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C7" w:rsidRPr="001B1421" w:rsidRDefault="006E32C7" w:rsidP="00706663">
      <w:pPr>
        <w:pStyle w:val="af9"/>
        <w:ind w:right="-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  <w:r w:rsidRPr="00D06DF4"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 w:rsidR="00FA5C24" w:rsidRPr="00D06DF4"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6E32C7" w:rsidRPr="001B1421" w:rsidRDefault="006E32C7" w:rsidP="00706663">
      <w:pPr>
        <w:pStyle w:val="af9"/>
        <w:ind w:right="-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B1421">
        <w:rPr>
          <w:rFonts w:ascii="Times New Roman" w:hAnsi="Times New Roman" w:cs="Times New Roman"/>
          <w:color w:val="000000"/>
          <w:sz w:val="20"/>
          <w:szCs w:val="20"/>
        </w:rPr>
        <w:t>к Дополнительному соглашению</w:t>
      </w:r>
    </w:p>
    <w:p w:rsidR="006E32C7" w:rsidRPr="001B1421" w:rsidRDefault="006E32C7" w:rsidP="00706663">
      <w:pPr>
        <w:pStyle w:val="af9"/>
        <w:ind w:right="-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D06DF4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D06DF4" w:rsidRPr="00D06DF4">
        <w:rPr>
          <w:rFonts w:ascii="Times New Roman" w:hAnsi="Times New Roman" w:cs="Times New Roman"/>
          <w:color w:val="000000"/>
          <w:sz w:val="20"/>
          <w:szCs w:val="20"/>
        </w:rPr>
        <w:t>29</w:t>
      </w:r>
      <w:r w:rsidRPr="00D06DF4">
        <w:rPr>
          <w:rFonts w:ascii="Times New Roman" w:hAnsi="Times New Roman" w:cs="Times New Roman"/>
          <w:color w:val="000000"/>
          <w:sz w:val="20"/>
          <w:szCs w:val="20"/>
        </w:rPr>
        <w:t>.09</w:t>
      </w:r>
      <w:r w:rsidRPr="001B1421">
        <w:rPr>
          <w:rFonts w:ascii="Times New Roman" w:hAnsi="Times New Roman" w:cs="Times New Roman"/>
          <w:color w:val="000000"/>
          <w:sz w:val="20"/>
          <w:szCs w:val="20"/>
        </w:rPr>
        <w:t>.2025 № 8/190-ОМС</w:t>
      </w:r>
    </w:p>
    <w:p w:rsidR="006E32C7" w:rsidRPr="001B1421" w:rsidRDefault="006E32C7" w:rsidP="00706663">
      <w:pPr>
        <w:pStyle w:val="af9"/>
        <w:ind w:right="-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B1421">
        <w:rPr>
          <w:rFonts w:ascii="Times New Roman" w:hAnsi="Times New Roman" w:cs="Times New Roman"/>
          <w:color w:val="000000"/>
          <w:sz w:val="20"/>
          <w:szCs w:val="20"/>
        </w:rPr>
        <w:t>к Тарифному соглашению</w:t>
      </w:r>
    </w:p>
    <w:p w:rsidR="006E32C7" w:rsidRPr="001B1421" w:rsidRDefault="006E32C7" w:rsidP="00706663">
      <w:pPr>
        <w:pStyle w:val="af9"/>
        <w:tabs>
          <w:tab w:val="left" w:pos="9923"/>
        </w:tabs>
        <w:ind w:right="-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B1421">
        <w:rPr>
          <w:rFonts w:ascii="Times New Roman" w:hAnsi="Times New Roman" w:cs="Times New Roman"/>
          <w:color w:val="000000"/>
          <w:sz w:val="20"/>
          <w:szCs w:val="20"/>
        </w:rPr>
        <w:t xml:space="preserve"> в сфере </w:t>
      </w:r>
      <w:proofErr w:type="gramStart"/>
      <w:r w:rsidRPr="001B1421">
        <w:rPr>
          <w:rFonts w:ascii="Times New Roman" w:hAnsi="Times New Roman" w:cs="Times New Roman"/>
          <w:color w:val="000000"/>
          <w:sz w:val="20"/>
          <w:szCs w:val="20"/>
        </w:rPr>
        <w:t>обязательного</w:t>
      </w:r>
      <w:proofErr w:type="gramEnd"/>
      <w:r w:rsidRPr="001B1421">
        <w:rPr>
          <w:rFonts w:ascii="Times New Roman" w:hAnsi="Times New Roman" w:cs="Times New Roman"/>
          <w:color w:val="000000"/>
          <w:sz w:val="20"/>
          <w:szCs w:val="20"/>
        </w:rPr>
        <w:t xml:space="preserve"> медицинского</w:t>
      </w:r>
    </w:p>
    <w:p w:rsidR="006E32C7" w:rsidRPr="001B1421" w:rsidRDefault="006E32C7" w:rsidP="00706663">
      <w:pPr>
        <w:pStyle w:val="af9"/>
        <w:ind w:right="-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B1421">
        <w:rPr>
          <w:rFonts w:ascii="Times New Roman" w:hAnsi="Times New Roman" w:cs="Times New Roman"/>
          <w:color w:val="000000"/>
          <w:sz w:val="20"/>
          <w:szCs w:val="20"/>
        </w:rPr>
        <w:t>страхования Челябинской области</w:t>
      </w:r>
    </w:p>
    <w:p w:rsidR="006E32C7" w:rsidRPr="001B1421" w:rsidRDefault="006E32C7" w:rsidP="00706663">
      <w:pPr>
        <w:pStyle w:val="af9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1B1421">
        <w:rPr>
          <w:rFonts w:ascii="Times New Roman" w:hAnsi="Times New Roman" w:cs="Times New Roman"/>
          <w:color w:val="000000"/>
          <w:sz w:val="20"/>
          <w:szCs w:val="20"/>
        </w:rPr>
        <w:t xml:space="preserve"> от 26.12.2024 № 190-ОМС</w:t>
      </w:r>
    </w:p>
    <w:p w:rsidR="006E32C7" w:rsidRPr="001B1421" w:rsidRDefault="006E32C7" w:rsidP="00706663">
      <w:pPr>
        <w:spacing w:after="0" w:line="240" w:lineRule="auto"/>
        <w:ind w:right="-1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670DB" w:rsidRPr="001B1421" w:rsidRDefault="00D670DB" w:rsidP="00706663">
      <w:pPr>
        <w:spacing w:after="0" w:line="240" w:lineRule="auto"/>
        <w:ind w:right="-1"/>
        <w:jc w:val="right"/>
        <w:rPr>
          <w:rFonts w:ascii="Times New Roman" w:hAnsi="Times New Roman" w:cs="Times New Roman"/>
          <w:strike/>
          <w:color w:val="000000" w:themeColor="text1"/>
          <w:sz w:val="20"/>
          <w:szCs w:val="20"/>
        </w:rPr>
      </w:pPr>
      <w:r w:rsidRPr="001B142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Приложение 7/1                                                                                         </w:t>
      </w:r>
    </w:p>
    <w:p w:rsidR="00D670DB" w:rsidRPr="001B1421" w:rsidRDefault="00D670DB" w:rsidP="00706663">
      <w:pPr>
        <w:spacing w:after="0" w:line="240" w:lineRule="auto"/>
        <w:ind w:right="-1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B1421">
        <w:rPr>
          <w:rFonts w:ascii="Times New Roman" w:hAnsi="Times New Roman" w:cs="Times New Roman"/>
          <w:color w:val="000000" w:themeColor="text1"/>
          <w:sz w:val="20"/>
          <w:szCs w:val="20"/>
        </w:rPr>
        <w:t>к Тарифному соглашению</w:t>
      </w:r>
    </w:p>
    <w:p w:rsidR="00D670DB" w:rsidRPr="001B1421" w:rsidRDefault="00D670DB" w:rsidP="00706663">
      <w:pPr>
        <w:spacing w:after="0" w:line="240" w:lineRule="auto"/>
        <w:ind w:right="-1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B142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сфере </w:t>
      </w:r>
      <w:proofErr w:type="gramStart"/>
      <w:r w:rsidRPr="001B1421">
        <w:rPr>
          <w:rFonts w:ascii="Times New Roman" w:hAnsi="Times New Roman" w:cs="Times New Roman"/>
          <w:color w:val="000000" w:themeColor="text1"/>
          <w:sz w:val="20"/>
          <w:szCs w:val="20"/>
        </w:rPr>
        <w:t>обязательного</w:t>
      </w:r>
      <w:proofErr w:type="gramEnd"/>
      <w:r w:rsidRPr="001B142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медицинского</w:t>
      </w:r>
    </w:p>
    <w:p w:rsidR="00D670DB" w:rsidRPr="001B1421" w:rsidRDefault="00D670DB" w:rsidP="00706663">
      <w:pPr>
        <w:spacing w:after="0" w:line="240" w:lineRule="auto"/>
        <w:ind w:right="-1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B1421">
        <w:rPr>
          <w:rFonts w:ascii="Times New Roman" w:hAnsi="Times New Roman" w:cs="Times New Roman"/>
          <w:color w:val="000000" w:themeColor="text1"/>
          <w:sz w:val="20"/>
          <w:szCs w:val="20"/>
        </w:rPr>
        <w:t>страхования Челябинской области</w:t>
      </w:r>
    </w:p>
    <w:p w:rsidR="00D670DB" w:rsidRDefault="00D670DB" w:rsidP="00706663">
      <w:pPr>
        <w:spacing w:after="0" w:line="240" w:lineRule="auto"/>
        <w:ind w:right="-1"/>
        <w:jc w:val="right"/>
        <w:rPr>
          <w:rFonts w:ascii="Times New Roman" w:hAnsi="Times New Roman" w:cs="Times New Roman"/>
          <w:strike/>
          <w:color w:val="000000" w:themeColor="text1"/>
          <w:sz w:val="20"/>
        </w:rPr>
      </w:pPr>
      <w:r w:rsidRPr="001B1421">
        <w:rPr>
          <w:rFonts w:ascii="Times New Roman" w:hAnsi="Times New Roman" w:cs="Times New Roman"/>
          <w:color w:val="000000" w:themeColor="text1"/>
          <w:sz w:val="20"/>
          <w:szCs w:val="20"/>
        </w:rPr>
        <w:t>от 26.12.2024 № 190</w:t>
      </w:r>
      <w:r w:rsidRPr="00DB0731">
        <w:rPr>
          <w:rFonts w:ascii="Times New Roman" w:hAnsi="Times New Roman" w:cs="Times New Roman"/>
          <w:color w:val="000000" w:themeColor="text1"/>
          <w:sz w:val="20"/>
          <w:szCs w:val="20"/>
        </w:rPr>
        <w:t>-ОМС</w:t>
      </w:r>
      <w:r w:rsidRPr="00ED3211">
        <w:rPr>
          <w:rFonts w:ascii="Times New Roman" w:hAnsi="Times New Roman" w:cs="Times New Roman"/>
          <w:strike/>
          <w:color w:val="000000" w:themeColor="text1"/>
          <w:sz w:val="20"/>
        </w:rPr>
        <w:t xml:space="preserve"> </w:t>
      </w:r>
    </w:p>
    <w:p w:rsidR="00D412B2" w:rsidRDefault="00D412B2" w:rsidP="00D670DB">
      <w:pPr>
        <w:spacing w:after="0" w:line="240" w:lineRule="auto"/>
        <w:ind w:right="-2"/>
        <w:jc w:val="right"/>
        <w:rPr>
          <w:rFonts w:ascii="Times New Roman" w:hAnsi="Times New Roman" w:cs="Times New Roman"/>
          <w:strike/>
          <w:color w:val="000000" w:themeColor="text1"/>
          <w:sz w:val="20"/>
        </w:rPr>
      </w:pPr>
    </w:p>
    <w:p w:rsidR="0028659A" w:rsidRDefault="0028659A" w:rsidP="0028659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32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КСГ, к которым </w:t>
      </w:r>
      <w:proofErr w:type="gramStart"/>
      <w:r w:rsidRPr="00ED3211">
        <w:rPr>
          <w:rFonts w:ascii="Times New Roman" w:hAnsi="Times New Roman" w:cs="Times New Roman"/>
          <w:color w:val="000000" w:themeColor="text1"/>
          <w:sz w:val="28"/>
          <w:szCs w:val="28"/>
        </w:rPr>
        <w:t>применяется</w:t>
      </w:r>
      <w:proofErr w:type="gramEnd"/>
      <w:r w:rsidRPr="00ED32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не применяется коэффициент уровня/подуровня оказания медицинской помощи, размер коэффициентов относительной </w:t>
      </w:r>
      <w:proofErr w:type="spellStart"/>
      <w:r w:rsidRPr="00ED3211">
        <w:rPr>
          <w:rFonts w:ascii="Times New Roman" w:hAnsi="Times New Roman" w:cs="Times New Roman"/>
          <w:color w:val="000000" w:themeColor="text1"/>
          <w:sz w:val="28"/>
          <w:szCs w:val="28"/>
        </w:rPr>
        <w:t>затратоемкости</w:t>
      </w:r>
      <w:proofErr w:type="spellEnd"/>
      <w:r w:rsidRPr="00ED3211">
        <w:rPr>
          <w:rFonts w:ascii="Times New Roman" w:hAnsi="Times New Roman" w:cs="Times New Roman"/>
          <w:color w:val="000000" w:themeColor="text1"/>
          <w:sz w:val="28"/>
          <w:szCs w:val="28"/>
        </w:rPr>
        <w:t>, коэффициентов специфики, используемых при оплате медицинской помощи, оказанной в стационарных условиях</w:t>
      </w:r>
    </w:p>
    <w:p w:rsidR="0028659A" w:rsidRPr="00ED3211" w:rsidRDefault="0028659A" w:rsidP="0028659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851"/>
        <w:gridCol w:w="1276"/>
        <w:gridCol w:w="4536"/>
        <w:gridCol w:w="992"/>
        <w:gridCol w:w="1134"/>
        <w:gridCol w:w="1559"/>
      </w:tblGrid>
      <w:tr w:rsidR="0028659A" w:rsidRPr="00ED3211" w:rsidTr="002926DA">
        <w:trPr>
          <w:trHeight w:val="940"/>
          <w:tblHeader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D32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</w:t>
            </w:r>
          </w:p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ED32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</w:t>
            </w:r>
            <w:proofErr w:type="spellEnd"/>
            <w:proofErr w:type="gramEnd"/>
            <w:r w:rsidRPr="00ED32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/</w:t>
            </w:r>
            <w:proofErr w:type="spellStart"/>
            <w:r w:rsidRPr="00ED32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</w:t>
            </w:r>
            <w:proofErr w:type="spellEnd"/>
          </w:p>
        </w:tc>
        <w:tc>
          <w:tcPr>
            <w:tcW w:w="851" w:type="dxa"/>
            <w:vAlign w:val="center"/>
          </w:tcPr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D32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 КСГ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D32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КСГ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D32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 КСГ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ED3211" w:rsidRDefault="0028659A" w:rsidP="006E32C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D32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Значение </w:t>
            </w:r>
            <w:proofErr w:type="spellStart"/>
            <w:r w:rsidRPr="00ED32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КЗкс</w:t>
            </w:r>
            <w:proofErr w:type="spellEnd"/>
          </w:p>
        </w:tc>
        <w:tc>
          <w:tcPr>
            <w:tcW w:w="1134" w:type="dxa"/>
            <w:vAlign w:val="center"/>
          </w:tcPr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211">
              <w:rPr>
                <w:rFonts w:ascii="Times New Roman" w:eastAsia="Times New Roman" w:hAnsi="Times New Roman" w:cs="Times New Roman"/>
                <w:lang w:eastAsia="ru-RU"/>
              </w:rPr>
              <w:t>Значение</w:t>
            </w:r>
          </w:p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D3211">
              <w:rPr>
                <w:rFonts w:ascii="Times New Roman" w:eastAsia="Times New Roman" w:hAnsi="Times New Roman" w:cs="Times New Roman"/>
                <w:lang w:eastAsia="ru-RU"/>
              </w:rPr>
              <w:t>КСкс</w:t>
            </w:r>
            <w:proofErr w:type="spellEnd"/>
            <w:r w:rsidRPr="00ED32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28659A" w:rsidRPr="00ED3211" w:rsidRDefault="0028659A" w:rsidP="006E32C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D321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применяется </w:t>
            </w:r>
            <w:r w:rsidRPr="00ED32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</w:t>
            </w:r>
            <w:r w:rsidRPr="00ED321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v</w:t>
            </w:r>
            <w:r w:rsidRPr="00ED32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), не применяется</w:t>
            </w:r>
            <w:proofErr w:type="gramStart"/>
            <w:r w:rsidRPr="00ED32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ED321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(-)</w:t>
            </w:r>
            <w:r w:rsidRPr="00ED321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End"/>
            <w:r w:rsidRPr="00ED321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коэффициент уровня/подуровня оказания медицинской помощи к КСГ для медицинских организаций Челябинской области </w:t>
            </w:r>
          </w:p>
        </w:tc>
      </w:tr>
      <w:tr w:rsidR="0028659A" w:rsidRPr="00ED3211" w:rsidTr="002926DA">
        <w:trPr>
          <w:trHeight w:val="300"/>
          <w:tblHeader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ED3211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А</w:t>
            </w:r>
          </w:p>
        </w:tc>
        <w:tc>
          <w:tcPr>
            <w:tcW w:w="851" w:type="dxa"/>
            <w:vAlign w:val="center"/>
          </w:tcPr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ED3211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D32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D32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D32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2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28659A" w:rsidRPr="00ED3211" w:rsidRDefault="0028659A" w:rsidP="00763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 w:rsidRPr="00ED3211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>6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st01.001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Осложнения, связанные с беременностью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st02.002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Беременность, закончившаяся абортивным исходом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st02.003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Родоразрешение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0,98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st02.004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Кесарево сечение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281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st02.005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Осложнения послеродового периода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9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st02.006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Послеродовой сепсис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3,21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st02.007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Воспалительные болезни женских половых 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st02.008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Доброкачественные новообразования, новообразования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situ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>, неопределенного и неизвестного характера женских половых 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st02.009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st02.010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1)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st02.011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0,58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st02.012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3)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st02.013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4)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st02.015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5)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st02.016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6)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st02.017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7)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st02.014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Слинговые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операции при недержании мочи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st03.001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Нарушения с вовлечением иммунного механизма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4,52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st03.002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Ангионевротический отек, анафилактический шок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0,27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st04.001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Язва желудка и двенадцатиперстной кишки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st04.002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Воспалительные заболевания кишечника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2,01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st04.003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Болезни печени, невирусные (уровень 1)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st04.004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Болезни печени, невирусные (уровень 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st04.005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Болезни поджелудочной железы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st04.006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Панкреатит с синдромом органной дисфункции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4,19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st05.001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Анемии (уровень 1)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0,94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st05.002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Анемии (уровень 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5,32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st05.003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Нарушения свертываемости крови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st05.004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 крови и кроветворных органов (уровень 1)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1,09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st05.005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 крови и кроветворных органов (уровень 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4,51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st05.008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2,05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st06.004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дерматозов с применением наружной терапии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st06.005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Лечение дерматозов с применением наружной терапии, физиотерапии,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плазмафереза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1,39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st06.006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дерматозов с применением наружной и системной терапии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2,1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st06.007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2,86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st07.001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Врожденные аномалии </w:t>
            </w:r>
            <w:proofErr w:type="spellStart"/>
            <w:proofErr w:type="gramStart"/>
            <w:r w:rsidRPr="006B34BA">
              <w:rPr>
                <w:rFonts w:ascii="Times New Roman" w:hAnsi="Times New Roman" w:cs="Times New Roman"/>
                <w:color w:val="000000" w:themeColor="text1"/>
              </w:rPr>
              <w:t>сердечно-сосудистой</w:t>
            </w:r>
            <w:proofErr w:type="spellEnd"/>
            <w:proofErr w:type="gram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системы, дети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1,84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st08.001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4,37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st08.002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Лекарственная терапия при остром лейкозе, дети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7,82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st08.003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5,68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st09.001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дети (уровень 1)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st09.002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дети (уровень 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st09.003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дети (уровень 3)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st09.004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дети (уровень 4)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2,78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st09.005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1)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st09.006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st09.007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3)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1,78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st09.008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4)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2,23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st09.009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5)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2,36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st09.010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6)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st09.011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7)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4,4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st10.001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Детская хирургия (уровень 1)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2,95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st10.002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Детская хирургия (уровень 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5,33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st10.003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Аппендэктомия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>, дети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st10.005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по поводу грыж, дети (уровень 1)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st10.006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по поводу грыж, дети (уровень 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st10.007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по поводу грыж, дети (уровень 3)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st10.008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полости, дети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st11.001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Сахарный диабет, дети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1,51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st11.002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Заболевания гипофиза, дети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2,26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61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st11.003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 эндокринной системы, дети (уровень 1)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1,38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62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st11.004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 эндокринной системы, дети (уровень 2)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2,82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Кишечные инфекции, взрослые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0,58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st12.002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Кишечные инфекции, дети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0,62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1,3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st12.003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Вирусный гепатит острый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1,4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66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st12.004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Вирусный гепатит хронический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st12.005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Сепсис, взрослые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3,12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st12.006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Сепсис, дети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4,51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1,3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Сепсис с синдромом органной дисфункции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7,2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инфекционные и паразитарные болезни, взрослые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инфекционные и паразитарные болезни, дети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0,98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1,3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Респираторные инфекции верхних дыхательных путей, дети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0,5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1,3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Грипп, вирус гриппа идентифицирован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1,0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Грипп и пневмония с синдромом органной дисфункции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4,4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Клещевой энцефалит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2,3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Коронавирусная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инфекция COVID-19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55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78.1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  <w:lang w:val="en-US"/>
              </w:rPr>
              <w:t>s</w:t>
            </w:r>
            <w:r w:rsidRPr="006B34BA">
              <w:rPr>
                <w:rFonts w:ascii="Times New Roman" w:hAnsi="Times New Roman" w:cs="Times New Roman"/>
              </w:rPr>
              <w:t>t12.016.1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Коронавирусная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инфекция COVID-19 (уровень 2.1)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  <w:lang w:val="en-US"/>
              </w:rPr>
              <w:t>2</w:t>
            </w:r>
            <w:r w:rsidRPr="004A7869">
              <w:rPr>
                <w:rFonts w:ascii="Times New Roman" w:hAnsi="Times New Roman" w:cs="Times New Roman"/>
              </w:rPr>
              <w:t>,</w:t>
            </w:r>
            <w:r w:rsidRPr="004A7869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78.2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  <w:lang w:val="en-US"/>
              </w:rPr>
              <w:t>s</w:t>
            </w:r>
            <w:r w:rsidRPr="006B34BA">
              <w:rPr>
                <w:rFonts w:ascii="Times New Roman" w:hAnsi="Times New Roman" w:cs="Times New Roman"/>
              </w:rPr>
              <w:t>t12.016.2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Коронавирусная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инфекция COVID-19 (уровень 2.2)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4,19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st12.017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Коронавирусная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инфекция COVID-19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6,17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63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Коронавирусная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инфекция COVID-19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12,07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st12.019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Коронавирусная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инфекция COVID-19 (долечивание)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2,07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st13.001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st13.002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2,81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st13.004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Нарушения ритма и проводимости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st13.005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Нарушения ритма и проводимости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2,01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655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st13.006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Эндокардит, миокардит, перикардит,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кардиомиопатии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564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st13.007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Эндокардит, миокардит, перикардит,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кардиомиопатии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2,38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st13.008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1,61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st13.009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2,99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st13.010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3,54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st14.001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st14.002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1,74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st14.003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st14.004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7,23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Воспалительные заболевания ЦНС, взрослые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0,98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Воспалительные заболевания ЦНС, дети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97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Дегенеративные болезни нервной системы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Демиелинизирующие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болезни нервной системы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Эпилепсия, судороги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Расстройства периферической нервной системы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Неврологические заболевания, лечение с применением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ботулотоксина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Неврологические заболевания, лечение с применением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ботулотоксина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2,11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нарушения нервной системы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нарушения нервной системы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2,61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Кровоизлияние в мозг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4,89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Инфаркт мозга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4,05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Инфаркт мозга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5,13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st15.016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Инфаркт мозга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6,85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st15.017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цереброваскулярные болезни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Эпилепсия, судороги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2,3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st15.019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Эпилепсия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3,16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st15.020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Эпилепсия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4,84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</w:rPr>
              <w:t>st15.021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</w:rPr>
              <w:t>Диагностика и лечение сложных неврологических заболеваний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2,24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st15.022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Плазмоферез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при неврологических заболеваниях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6,57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st15.023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 xml:space="preserve">Комплексное лечение неврологических заболеваний с применением препаратов </w:t>
            </w:r>
            <w:proofErr w:type="spellStart"/>
            <w:r w:rsidRPr="006B34BA">
              <w:rPr>
                <w:rFonts w:ascii="Times New Roman" w:hAnsi="Times New Roman" w:cs="Times New Roman"/>
              </w:rPr>
              <w:t>высокодозного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иммуноглобулина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29,79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st16.001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Паралитические синдромы, травма спинного мозга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0,98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st16.002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Паралитические синдромы, травма спинного мозга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1,49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st16.003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Дорсопатии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спондилопатии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остеопатии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0,68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st16.004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Травмы позвоночника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st16.005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Сотрясение головного мозга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0,4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st16.006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Переломы черепа, внутричерепная травма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1,54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st16.007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4,13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st16.008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5,82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st16.009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периферической нервной системе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1,41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st16.010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периферической нервной системе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2,19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st16.011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периферической нервной системе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2,42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st16.012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Доброкачественные новообразования нервной системы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st17.001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Малая масса тела при рождении, недоношенность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4,21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st17.002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Крайне малая масса тела при рождении, крайняя незрелость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15,63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st17.003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8,88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st17.004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Геморрагические и гемолитические нарушения у новорожденных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st17.005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нарушения, возникшие в перинатальном периоде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1,39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st17.006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нарушения, возникшие в перинатальном периоде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1,89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st17.007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нарушения, возникшие в перинатальном периоде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2,56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st18.001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Почечная недостаточность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1,66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st18.002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1,82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st18.003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Гломерулярные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болезни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1,71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4,02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4,89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3,05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5,31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1,66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2,77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4,32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кожи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кожи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кожи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2,66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745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2,29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2,49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Мастэктомия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2,79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Мастэктомия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>, другие операции при злокачественном новообразовании молочной железы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3,95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st19.016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2,38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st19.017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4,44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2,17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st19.019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3,43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4,27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st19.021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3,66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st19.022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2,81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st19.023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3,42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st19.024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5,31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st19.025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2,86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st19.026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4,31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166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st19.123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Прочие операции при ЗНО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st19.124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Прочие операции при ЗНО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2,9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st19.037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Фебрильная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нейтропения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агранулоцитоз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вследствие проведения лекарственной терапии злокачественных новообразований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2,93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st19.038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Установка, замена </w:t>
            </w:r>
            <w:proofErr w:type="spellStart"/>
            <w:proofErr w:type="gramStart"/>
            <w:r w:rsidRPr="006B34BA">
              <w:rPr>
                <w:rFonts w:ascii="Times New Roman" w:hAnsi="Times New Roman" w:cs="Times New Roman"/>
                <w:color w:val="000000" w:themeColor="text1"/>
              </w:rPr>
              <w:t>порт-системы</w:t>
            </w:r>
            <w:proofErr w:type="spellEnd"/>
            <w:proofErr w:type="gram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(катетера) для лекарственной терапии злокачественных новообразований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6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st19.075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6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171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st19.076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6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172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st19.077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6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173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st19.078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6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174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st19.079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(уровень 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2,82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6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st19.080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(уровень 6)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4,51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6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176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st19.081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(уровень 7)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4,87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6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st19.082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(уровень 8)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14,45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53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178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st19.084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3,78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53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179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st19.085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4,37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53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st19.086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5,85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53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181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st19.087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6,57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53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182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st19.088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9,49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53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183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st19.089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16,32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184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st19.090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185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st19.091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186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st19.092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2,87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187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st19.093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 без специального противоопухолевого лечения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5,25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188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st19.094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1,3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189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st19.095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3,36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st19.096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6,71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191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st19.097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2,38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192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st19.098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4,55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193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st19.099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7,69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st19.100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11,63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195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st19.101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14,47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196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195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st19.102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17,17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197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st19.103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Лучевые повреждения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st19.104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Эвисцерация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малого таза при лучевых повреждениях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19,75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199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st19.122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Посттрансплантационный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период после пересадки костного мозга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21,02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st19.163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201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st19.164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202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st19.165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203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st19.166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565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204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st19.167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1,61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505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205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st19.168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2,28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573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st19.169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2,78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64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st19.170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3,62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447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208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st19.171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4,27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26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209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st19.172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5,32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611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210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st19.173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6,2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693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211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st19.174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6,59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633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212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st19.175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7,01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587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st19.176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7,6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797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214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st19.177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10,13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215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st19.178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12,23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216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st19.179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13,13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st19.180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15,16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st19.181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31,27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219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st20.001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Доброкачественные новообразования, новообразования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situ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уха, горла, носа, полости рта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220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st20.002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Средний отит, мастоидит, нарушения вестибулярной функции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221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st20.003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 уха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222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st20.004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223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st20.005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224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st20.006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st20.007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1,1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226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st20.008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1,35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227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st20.009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1,96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228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st20.010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Замена речевого процессора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22,</w:t>
            </w:r>
            <w:r w:rsidR="003D1CCF" w:rsidRPr="004A7869">
              <w:rPr>
                <w:rFonts w:ascii="Times New Roman" w:hAnsi="Times New Roman" w:cs="Times New Roman"/>
              </w:rPr>
              <w:t>0</w:t>
            </w:r>
            <w:r w:rsidRPr="004A78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1,4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229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st21.001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0,49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st21.002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st21.003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232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st21.004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233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st21.005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2,11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234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st21.006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6)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3,29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235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st21.007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Болезни глаза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236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st21.008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Травмы глаза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237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st21.009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факоэмульсификация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с имплантацией ИОЛ)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</w:rPr>
              <w:t>st21.010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Интравитреальное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введение лекарственных препаратов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1,71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42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239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st22.001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Нарушения всасывания, дети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st22.002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 органов пищеварения, дети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241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st22.003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Воспалительные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артропатии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спондилопатии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>, дети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242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st22.004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Врожденные аномалии головного и спинного мозга, дети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2,12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243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st23.001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 органов дыхания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244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st23.002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Интерстициальные болезни легких, врожденные аномалии развития легких,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бронхо-легочная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дисплазия, дети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2,48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245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st23.003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Доброкачественные новообразования, новообразования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situ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органов дыхания, других и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неуточненных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органов грудной клетки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246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st23.004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Пневмония, плеврит, другие болезни плевры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247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st23.005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Астма, взрослые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248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st23.006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Астма, дети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249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st24.001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Системные поражения соединительной ткани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1,78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st24.002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Артропатии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спондилопатии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1,67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251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st24.003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Ревматические болезни сердца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st24.004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Ревматические болезни сердца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1,57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253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st25.001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st25.002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болезни, врожденные аномалии вен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255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st25.003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Болезни артерий,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артериол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и капилляров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256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st25.004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Диагностическое обследование </w:t>
            </w:r>
            <w:proofErr w:type="spellStart"/>
            <w:proofErr w:type="gramStart"/>
            <w:r w:rsidRPr="006B34BA">
              <w:rPr>
                <w:rFonts w:ascii="Times New Roman" w:hAnsi="Times New Roman" w:cs="Times New Roman"/>
                <w:color w:val="000000" w:themeColor="text1"/>
              </w:rPr>
              <w:t>сердечно-сосудистой</w:t>
            </w:r>
            <w:proofErr w:type="spellEnd"/>
            <w:proofErr w:type="gram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системы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257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st25.005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сердце и коронарных сосудах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2,11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st25.006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сердце и коронарных сосудах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3,97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259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st25.007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сердце и коронарных сосудах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4,31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st25.008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сосудах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1,2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261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st25.009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сосудах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2,37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262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st25.010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сосудах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4,13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263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st25.011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сосудах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6,08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264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st25.012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сосудах (уровень 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7,12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</w:rPr>
              <w:t>st25.013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6B34BA">
              <w:rPr>
                <w:rFonts w:ascii="Times New Roman" w:hAnsi="Times New Roman" w:cs="Times New Roman"/>
              </w:rPr>
              <w:t>Баллонная</w:t>
            </w:r>
            <w:proofErr w:type="gramEnd"/>
            <w:r w:rsidRPr="006B34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</w:rPr>
              <w:t>вазодилатация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с установкой 1 </w:t>
            </w:r>
            <w:proofErr w:type="spellStart"/>
            <w:r w:rsidRPr="006B34BA">
              <w:rPr>
                <w:rFonts w:ascii="Times New Roman" w:hAnsi="Times New Roman" w:cs="Times New Roman"/>
              </w:rPr>
              <w:t>стента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в сосуд (сосуды)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5,79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266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st25.014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B34BA">
              <w:rPr>
                <w:rFonts w:ascii="Times New Roman" w:hAnsi="Times New Roman" w:cs="Times New Roman"/>
              </w:rPr>
              <w:t>Баллонная</w:t>
            </w:r>
            <w:proofErr w:type="gramEnd"/>
            <w:r w:rsidRPr="006B34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</w:rPr>
              <w:t>вазодилатация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с установкой 2 </w:t>
            </w:r>
            <w:proofErr w:type="spellStart"/>
            <w:r w:rsidRPr="006B34BA">
              <w:rPr>
                <w:rFonts w:ascii="Times New Roman" w:hAnsi="Times New Roman" w:cs="Times New Roman"/>
              </w:rPr>
              <w:t>стентов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в сосуд (сосуды)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6,67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267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st25.015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B34BA">
              <w:rPr>
                <w:rFonts w:ascii="Times New Roman" w:hAnsi="Times New Roman" w:cs="Times New Roman"/>
              </w:rPr>
              <w:t>Баллонная</w:t>
            </w:r>
            <w:proofErr w:type="gramEnd"/>
            <w:r w:rsidRPr="006B34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</w:rPr>
              <w:t>вазодилатация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с установкой 3 </w:t>
            </w:r>
            <w:proofErr w:type="spellStart"/>
            <w:r w:rsidRPr="006B34BA">
              <w:rPr>
                <w:rFonts w:ascii="Times New Roman" w:hAnsi="Times New Roman" w:cs="Times New Roman"/>
              </w:rPr>
              <w:t>стентов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в сосуд (сосуды)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7,97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268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st26.001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1,4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269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Новообразования доброкачественные,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situ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, неопределенного и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неуточненного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характера органов пищеварения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271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Болезни желчного пузыря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272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 органов пищеварения, взрослые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0,59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Гипертоническая болезнь в стадии обострения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0,7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274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Стенокардия (кроме </w:t>
            </w:r>
            <w:proofErr w:type="gramStart"/>
            <w:r w:rsidRPr="006B34BA">
              <w:rPr>
                <w:rFonts w:ascii="Times New Roman" w:hAnsi="Times New Roman" w:cs="Times New Roman"/>
                <w:color w:val="000000" w:themeColor="text1"/>
              </w:rPr>
              <w:t>нестабильной</w:t>
            </w:r>
            <w:proofErr w:type="gramEnd"/>
            <w:r w:rsidRPr="006B34BA">
              <w:rPr>
                <w:rFonts w:ascii="Times New Roman" w:hAnsi="Times New Roman" w:cs="Times New Roman"/>
                <w:color w:val="000000" w:themeColor="text1"/>
              </w:rPr>
              <w:t>), хроническая ишемическая болезнь сердца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275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Стенокардия (кроме </w:t>
            </w:r>
            <w:proofErr w:type="gramStart"/>
            <w:r w:rsidRPr="006B34BA">
              <w:rPr>
                <w:rFonts w:ascii="Times New Roman" w:hAnsi="Times New Roman" w:cs="Times New Roman"/>
                <w:color w:val="000000" w:themeColor="text1"/>
              </w:rPr>
              <w:t>нестабильной</w:t>
            </w:r>
            <w:proofErr w:type="gramEnd"/>
            <w:r w:rsidRPr="006B34BA">
              <w:rPr>
                <w:rFonts w:ascii="Times New Roman" w:hAnsi="Times New Roman" w:cs="Times New Roman"/>
                <w:color w:val="000000" w:themeColor="text1"/>
              </w:rPr>
              <w:t>), хроническая ишемическая болезнь сердца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1,7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71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276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 сердца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277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 сердца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1,54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278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Бронхит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необструктивный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>, симптомы и признаки, относящиеся к органам дыхания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279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ХОБЛ, эмфизема, бронхоэктатическая болезнь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280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Отравления и другие воздействия внешних причин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281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4,07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282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282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st27.014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1,0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283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st28.001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Гнойные состояния нижних дыхательных путей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2,05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284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st28.002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1,54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285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st28.003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1,92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286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st28.004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2,56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287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st28.005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4,12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288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st29.001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Приобретенные и врожденные костно-мышечные деформации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408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289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st29.002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Переломы шейки бедра и костей таза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1,52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st29.003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0,69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291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st29.004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292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st29.005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Переломы, вывихи, растяжения области колена и голени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293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st29.006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1,44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294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st29.007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Тяжелая множественная и сочетанная травма (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политравма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7,07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295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st29.008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Эндопротезирование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суставов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4,46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0,95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296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st29.009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костно-мышечной системе и суставах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297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297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st29.010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костно-мышечной системе и суставах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298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st29.011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костно-мышечной системе и суставах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1,37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299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299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st29.012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костно-мышечной системе и суставах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2,42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st29.013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костно-мышечной системе и суставах (уровень 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3,15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301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Тубулоинтерстициальные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болезни почек, другие болезни мочевой системы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Камни мочевой системы; симптомы, относящиеся к мочевой системе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0,49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303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Доброкачественные новообразования, новообразования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situ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0,64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433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304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Болезни предстательной железы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305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0,67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взрослые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1,2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307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взрослые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1,42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308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взрослые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2,31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309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взрослые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3,12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312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313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2,14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315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316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st30.016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7)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4,7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593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317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Болезни лимфатических сосудов и лимфатических узлов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318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319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1,38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321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323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1,83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324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2,16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325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эндокринных железах кроме гипофиза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1,81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326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эндокринных железах кроме гипофиза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2,67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327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situ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>, неопределенного и неизвестного характера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328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Артрозы, другие поражения суставов, болезни мягких тканей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329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Остеомиелит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2,42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Остеомиелит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3,51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Остеомиелит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4,02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332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st31.016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333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st31.017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Доброкачественные новообразования, новообразования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situ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кожи, жировой ткани и другие болезни кожи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334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Открытые раны, поверхностные, другие и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неуточненные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травмы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0,37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335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st31.019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336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желчном пузыре и желчевыводящих путях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337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желчном пузыре и желчевыводящих путях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338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желчном пузыре и желчевыводящих путях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3,0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339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желчном пузыре и желчевыводящих путях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4,3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печени и поджелудочной железе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2,42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341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печени и поджелудочной железе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2,69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342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Панкреатит, хирургическое лечение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4,12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343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344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345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346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Аппендэктомия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>, взрослые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347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по поводу грыж, взрослые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348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по поводу грыж, взрослые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349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по поводу грыж, взрослые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st32.019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по поводу грыж, взрослые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351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st32.016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352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st32.017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353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354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355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st32.021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356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st33.001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Отморожения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357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st33.002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Отморожения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2,91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358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st33.003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Ожоги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359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st33.004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Ожоги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2,03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st33.005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Ожоги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3,54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361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361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st33.006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Ожоги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5,20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362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st33.007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Ожоги (уровень 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11,11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363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st33.008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Ожоги (уровень 4,5) с синдромом органной дисфункции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14,07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364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st34.001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1,4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365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st34.002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органах полости рта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366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st34.003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органах полости рта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367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st34.004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органах полости рта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1,63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368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st34.005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Операции на органах полости рта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1,90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369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st35.001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Сахарный диабет, взрослые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370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st35.002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Сахарный диабет, взрослые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1,49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371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st35.003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Заболевания гипофиза, взрослые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2,14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372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st35.004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 эндокринной системы, взрослые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373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st35.005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болезни эндокринной системы, взрослые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2,76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374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st35.006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Новообразования эндокринных желез доброкачественные,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situ</w:t>
            </w:r>
            <w:proofErr w:type="spellEnd"/>
            <w:r w:rsidRPr="006B34BA">
              <w:rPr>
                <w:rFonts w:ascii="Times New Roman" w:hAnsi="Times New Roman" w:cs="Times New Roman"/>
                <w:color w:val="000000" w:themeColor="text1"/>
              </w:rPr>
              <w:t>, неопределенного и неизвестного характера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451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375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st35.007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Расстройства питания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415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376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st35.008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Другие нарушения обмена веществ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1,16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404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377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st35.009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Кистозный фиброз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3,32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378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Комплексное лечение с применением препаратов иммуноглобулина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4,32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379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Редкие генетические заболевания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3,50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380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381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st36.005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382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st36.006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Отторжение, отмирание трансплантата органов и тканей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8,4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383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st36.007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Установка, замена, заправка помп для лекарственных препаратов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2,32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384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st36.008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18,15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37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385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st36.009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Реинфузия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</w:rPr>
              <w:t>аутокрови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2,05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386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st36.010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 xml:space="preserve">Баллонная внутриаортальная </w:t>
            </w:r>
            <w:proofErr w:type="spellStart"/>
            <w:r w:rsidRPr="006B34BA">
              <w:rPr>
                <w:rFonts w:ascii="Times New Roman" w:hAnsi="Times New Roman" w:cs="Times New Roman"/>
              </w:rPr>
              <w:t>контрпульсация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7,81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-</w:t>
            </w:r>
          </w:p>
        </w:tc>
      </w:tr>
      <w:tr w:rsidR="0028659A" w:rsidRPr="00ED3211" w:rsidTr="002926DA">
        <w:trPr>
          <w:trHeight w:val="61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387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st36.011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 xml:space="preserve">Экстракорпоральная мембранная </w:t>
            </w:r>
            <w:proofErr w:type="spellStart"/>
            <w:r w:rsidRPr="006B34BA">
              <w:rPr>
                <w:rFonts w:ascii="Times New Roman" w:hAnsi="Times New Roman" w:cs="Times New Roman"/>
              </w:rPr>
              <w:t>оксигенация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40,0</w:t>
            </w:r>
            <w:r w:rsidR="00DF41DE" w:rsidRPr="004A78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-</w:t>
            </w:r>
          </w:p>
        </w:tc>
      </w:tr>
      <w:tr w:rsidR="0028659A" w:rsidRPr="00ED3211" w:rsidTr="002926DA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388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st36.012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0,5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389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st36.013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6B34BA">
              <w:rPr>
                <w:rFonts w:ascii="Times New Roman" w:hAnsi="Times New Roman" w:cs="Times New Roman"/>
              </w:rPr>
              <w:t>антимикробной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терапии инфекций, вызванных </w:t>
            </w:r>
            <w:proofErr w:type="spellStart"/>
            <w:r w:rsidRPr="006B34BA">
              <w:rPr>
                <w:rFonts w:ascii="Times New Roman" w:hAnsi="Times New Roman" w:cs="Times New Roman"/>
              </w:rPr>
              <w:t>полирезистентными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микроорганизмами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1,67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390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st36.014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6B34BA">
              <w:rPr>
                <w:rFonts w:ascii="Times New Roman" w:hAnsi="Times New Roman" w:cs="Times New Roman"/>
              </w:rPr>
              <w:t>антимикробной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терапии инфекций, вызванных </w:t>
            </w:r>
            <w:proofErr w:type="spellStart"/>
            <w:r w:rsidRPr="006B34BA">
              <w:rPr>
                <w:rFonts w:ascii="Times New Roman" w:hAnsi="Times New Roman" w:cs="Times New Roman"/>
              </w:rPr>
              <w:t>полирезистентными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микроорганизмами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3,23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391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395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>st36.015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4BA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6B34BA">
              <w:rPr>
                <w:rFonts w:ascii="Times New Roman" w:hAnsi="Times New Roman" w:cs="Times New Roman"/>
              </w:rPr>
              <w:t>антимикробной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терапии инфекций, вызванных </w:t>
            </w:r>
            <w:proofErr w:type="spellStart"/>
            <w:r w:rsidRPr="006B34BA">
              <w:rPr>
                <w:rFonts w:ascii="Times New Roman" w:hAnsi="Times New Roman" w:cs="Times New Roman"/>
              </w:rPr>
              <w:t>полирезистентными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микроорганизмами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9,91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425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392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st36.024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Радиойодтерапия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802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393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397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st36.025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1,52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829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394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st36.026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3,24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395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399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st36.027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3,25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396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st36.028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397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st36.029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0,57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398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st36.030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7869">
              <w:rPr>
                <w:rFonts w:ascii="Times New Roman" w:hAnsi="Times New Roman" w:cs="Times New Roman"/>
              </w:rPr>
              <w:t>0,8</w:t>
            </w:r>
            <w:r w:rsidRPr="004A786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399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st36.031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st36.032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1,07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401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st36.033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1,31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402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st36.034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1,51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403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st36.035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404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st36.036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1,83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405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409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st36.037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2,03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406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st36.038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2,31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407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st36.039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2,77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408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st36.040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3,73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409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st36.041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4,37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st36.042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4,54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411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st36.043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5,87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412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st36.044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8,57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413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st36.045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17,47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414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st36.046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35,7</w:t>
            </w:r>
            <w:r w:rsidR="00DF41DE" w:rsidRPr="004A78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415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st36.047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73,17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28659A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416</w:t>
            </w:r>
          </w:p>
        </w:tc>
        <w:tc>
          <w:tcPr>
            <w:tcW w:w="851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420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</w:rPr>
              <w:t>st36.048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659A" w:rsidRPr="006B34BA" w:rsidRDefault="0028659A" w:rsidP="006B34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</w:rPr>
              <w:t>Досуточная</w:t>
            </w:r>
            <w:proofErr w:type="spellEnd"/>
            <w:r w:rsidRPr="006B34BA">
              <w:rPr>
                <w:rFonts w:ascii="Times New Roman" w:hAnsi="Times New Roman" w:cs="Times New Roman"/>
              </w:rPr>
              <w:t xml:space="preserve"> госпитализация в диагностических целях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659A" w:rsidRPr="004A7869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7869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1134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28659A" w:rsidRPr="006B34BA" w:rsidRDefault="0028659A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5C7F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5C7F67" w:rsidRPr="00730B35" w:rsidRDefault="005C7F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0B35">
              <w:rPr>
                <w:rFonts w:ascii="Times New Roman" w:hAnsi="Times New Roman" w:cs="Times New Roman"/>
                <w:color w:val="000000"/>
              </w:rPr>
              <w:t>417</w:t>
            </w:r>
          </w:p>
        </w:tc>
        <w:tc>
          <w:tcPr>
            <w:tcW w:w="851" w:type="dxa"/>
            <w:vAlign w:val="center"/>
          </w:tcPr>
          <w:p w:rsidR="005C7F67" w:rsidRPr="00730B35" w:rsidRDefault="005C7F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0B35">
              <w:rPr>
                <w:rFonts w:ascii="Times New Roman" w:hAnsi="Times New Roman" w:cs="Times New Roman"/>
                <w:color w:val="000000"/>
              </w:rPr>
              <w:t>421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C7F67" w:rsidRPr="00730B35" w:rsidRDefault="005C7F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0B35">
              <w:rPr>
                <w:rFonts w:ascii="Times New Roman" w:hAnsi="Times New Roman" w:cs="Times New Roman"/>
                <w:color w:val="000000"/>
              </w:rPr>
              <w:t>st36.049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C7F67" w:rsidRPr="00730B35" w:rsidRDefault="005C7F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0B35">
              <w:rPr>
                <w:rFonts w:ascii="Times New Roman" w:hAnsi="Times New Roman" w:cs="Times New Roman"/>
                <w:color w:val="000000"/>
              </w:rPr>
              <w:t xml:space="preserve">Госпитализация </w:t>
            </w:r>
            <w:proofErr w:type="spellStart"/>
            <w:r w:rsidRPr="00730B35">
              <w:rPr>
                <w:rFonts w:ascii="Times New Roman" w:hAnsi="Times New Roman" w:cs="Times New Roman"/>
                <w:color w:val="000000"/>
              </w:rPr>
              <w:t>маломобильных</w:t>
            </w:r>
            <w:proofErr w:type="spellEnd"/>
            <w:r w:rsidRPr="00730B35">
              <w:rPr>
                <w:rFonts w:ascii="Times New Roman" w:hAnsi="Times New Roman" w:cs="Times New Roman"/>
                <w:color w:val="000000"/>
              </w:rPr>
              <w:t xml:space="preserve"> граждан в целях прохождения диспансеризации, первый этап (второй этап при наличии показаний)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7F67" w:rsidRPr="00730B35" w:rsidRDefault="005C7F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0B35">
              <w:rPr>
                <w:rFonts w:ascii="Times New Roman" w:hAnsi="Times New Roman" w:cs="Times New Roman"/>
                <w:color w:val="000000"/>
              </w:rPr>
              <w:t>0,33</w:t>
            </w:r>
          </w:p>
        </w:tc>
        <w:tc>
          <w:tcPr>
            <w:tcW w:w="1134" w:type="dxa"/>
            <w:vAlign w:val="center"/>
          </w:tcPr>
          <w:p w:rsidR="005C7F67" w:rsidRPr="00730B35" w:rsidRDefault="005C7F67" w:rsidP="005C7F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0B35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559" w:type="dxa"/>
            <w:vAlign w:val="center"/>
          </w:tcPr>
          <w:p w:rsidR="005C7F67" w:rsidRPr="00730B35" w:rsidRDefault="005C7F67" w:rsidP="005C7F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0B35">
              <w:rPr>
                <w:rFonts w:ascii="Times New Roman" w:hAnsi="Times New Roman" w:cs="Times New Roman"/>
                <w:color w:val="000000"/>
              </w:rPr>
              <w:t>v</w:t>
            </w:r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418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1,53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419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3,4</w:t>
            </w:r>
            <w:r w:rsidR="00DF41DE" w:rsidRPr="004A7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420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st37.003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4,86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421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st37.004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8,6</w:t>
            </w:r>
            <w:r w:rsidR="00DF41DE" w:rsidRPr="004A7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422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st37.005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1,24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423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st37.006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2,62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424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st37.007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3,93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425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st37.008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B34BA">
              <w:rPr>
                <w:rFonts w:ascii="Times New Roman" w:hAnsi="Times New Roman" w:cs="Times New Roman"/>
                <w:color w:val="000000"/>
              </w:rPr>
              <w:t>Медицинская</w:t>
            </w:r>
            <w:proofErr w:type="gramEnd"/>
            <w:r w:rsidRPr="006B34B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  <w:color w:val="000000"/>
              </w:rPr>
              <w:t>кардиореабилитация</w:t>
            </w:r>
            <w:proofErr w:type="spellEnd"/>
            <w:r w:rsidRPr="006B34BA">
              <w:rPr>
                <w:rFonts w:ascii="Times New Roman" w:hAnsi="Times New Roman" w:cs="Times New Roman"/>
                <w:color w:val="000000"/>
              </w:rPr>
              <w:t xml:space="preserve"> (3 балла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1,02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426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st37.009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B34BA">
              <w:rPr>
                <w:rFonts w:ascii="Times New Roman" w:hAnsi="Times New Roman" w:cs="Times New Roman"/>
                <w:color w:val="000000"/>
              </w:rPr>
              <w:t>Медицинская</w:t>
            </w:r>
            <w:proofErr w:type="gramEnd"/>
            <w:r w:rsidRPr="006B34B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  <w:color w:val="000000"/>
              </w:rPr>
              <w:t>кардиореабилитация</w:t>
            </w:r>
            <w:proofErr w:type="spellEnd"/>
            <w:r w:rsidRPr="006B34BA">
              <w:rPr>
                <w:rFonts w:ascii="Times New Roman" w:hAnsi="Times New Roman" w:cs="Times New Roman"/>
                <w:color w:val="000000"/>
              </w:rPr>
              <w:t xml:space="preserve"> (4 балла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1,38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4BA">
              <w:rPr>
                <w:rFonts w:ascii="Times New Roman" w:hAnsi="Times New Roman" w:cs="Times New Roman"/>
                <w:color w:val="000000"/>
                <w:lang w:val="en-US"/>
              </w:rPr>
              <w:t>427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B34BA">
              <w:rPr>
                <w:rFonts w:ascii="Times New Roman" w:hAnsi="Times New Roman" w:cs="Times New Roman"/>
                <w:color w:val="000000"/>
              </w:rPr>
              <w:t>Медицинская</w:t>
            </w:r>
            <w:proofErr w:type="gramEnd"/>
            <w:r w:rsidRPr="006B34B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B34BA">
              <w:rPr>
                <w:rFonts w:ascii="Times New Roman" w:hAnsi="Times New Roman" w:cs="Times New Roman"/>
                <w:color w:val="000000"/>
              </w:rPr>
              <w:t>кардиореабилитация</w:t>
            </w:r>
            <w:proofErr w:type="spellEnd"/>
            <w:r w:rsidRPr="006B34BA">
              <w:rPr>
                <w:rFonts w:ascii="Times New Roman" w:hAnsi="Times New Roman" w:cs="Times New Roman"/>
                <w:color w:val="000000"/>
              </w:rPr>
              <w:t xml:space="preserve"> (5 баллов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2</w:t>
            </w:r>
            <w:r w:rsidR="00370020" w:rsidRPr="004A7869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4BA">
              <w:rPr>
                <w:rFonts w:ascii="Times New Roman" w:hAnsi="Times New Roman" w:cs="Times New Roman"/>
                <w:color w:val="000000"/>
                <w:lang w:val="en-US"/>
              </w:rPr>
              <w:t>428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0,59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4BA">
              <w:rPr>
                <w:rFonts w:ascii="Times New Roman" w:hAnsi="Times New Roman" w:cs="Times New Roman"/>
                <w:color w:val="000000"/>
                <w:lang w:val="en-US"/>
              </w:rPr>
              <w:t>429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0,84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4BA">
              <w:rPr>
                <w:rFonts w:ascii="Times New Roman" w:hAnsi="Times New Roman" w:cs="Times New Roman"/>
                <w:color w:val="000000"/>
                <w:lang w:val="en-US"/>
              </w:rPr>
              <w:t>430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1,17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4BA">
              <w:rPr>
                <w:rFonts w:ascii="Times New Roman" w:hAnsi="Times New Roman" w:cs="Times New Roman"/>
                <w:color w:val="000000"/>
                <w:lang w:val="en-US"/>
              </w:rPr>
              <w:t>431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1,5</w:t>
            </w:r>
            <w:r w:rsidR="00370020" w:rsidRPr="004A7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4BA">
              <w:rPr>
                <w:rFonts w:ascii="Times New Roman" w:hAnsi="Times New Roman" w:cs="Times New Roman"/>
                <w:color w:val="000000"/>
                <w:lang w:val="en-US"/>
              </w:rPr>
              <w:t>432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6B34BA">
              <w:rPr>
                <w:rFonts w:ascii="Times New Roman" w:hAnsi="Times New Roman" w:cs="Times New Roman"/>
                <w:color w:val="000000"/>
              </w:rPr>
              <w:t>кохлеарной</w:t>
            </w:r>
            <w:proofErr w:type="spellEnd"/>
            <w:r w:rsidRPr="006B34BA">
              <w:rPr>
                <w:rFonts w:ascii="Times New Roman" w:hAnsi="Times New Roman" w:cs="Times New Roman"/>
                <w:color w:val="000000"/>
              </w:rPr>
              <w:t xml:space="preserve"> имплантации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1,8</w:t>
            </w:r>
            <w:r w:rsidR="00370020" w:rsidRPr="004A7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4BA">
              <w:rPr>
                <w:rFonts w:ascii="Times New Roman" w:hAnsi="Times New Roman" w:cs="Times New Roman"/>
                <w:color w:val="000000"/>
                <w:lang w:val="en-US"/>
              </w:rPr>
              <w:t>433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st37.016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4,81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4BA">
              <w:rPr>
                <w:rFonts w:ascii="Times New Roman" w:hAnsi="Times New Roman" w:cs="Times New Roman"/>
                <w:color w:val="000000"/>
                <w:lang w:val="en-US"/>
              </w:rPr>
              <w:t>434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st37.017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2,75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4BA">
              <w:rPr>
                <w:rFonts w:ascii="Times New Roman" w:hAnsi="Times New Roman" w:cs="Times New Roman"/>
                <w:color w:val="000000"/>
                <w:lang w:val="en-US"/>
              </w:rPr>
              <w:t>435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2,35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436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st37.019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 xml:space="preserve">Медицинская реабилитация после </w:t>
            </w:r>
            <w:proofErr w:type="spellStart"/>
            <w:r w:rsidRPr="006B34BA">
              <w:rPr>
                <w:rFonts w:ascii="Times New Roman" w:hAnsi="Times New Roman" w:cs="Times New Roman"/>
                <w:color w:val="000000"/>
              </w:rPr>
              <w:t>онкоортопедических</w:t>
            </w:r>
            <w:proofErr w:type="spellEnd"/>
            <w:r w:rsidRPr="006B34BA">
              <w:rPr>
                <w:rFonts w:ascii="Times New Roman" w:hAnsi="Times New Roman" w:cs="Times New Roman"/>
                <w:color w:val="000000"/>
              </w:rPr>
              <w:t xml:space="preserve"> операций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1,44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437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 xml:space="preserve">Медицинская реабилитация по поводу </w:t>
            </w:r>
            <w:proofErr w:type="spellStart"/>
            <w:r w:rsidRPr="006B34BA">
              <w:rPr>
                <w:rFonts w:ascii="Times New Roman" w:hAnsi="Times New Roman" w:cs="Times New Roman"/>
                <w:color w:val="000000"/>
              </w:rPr>
              <w:t>постмастэктомического</w:t>
            </w:r>
            <w:proofErr w:type="spellEnd"/>
            <w:r w:rsidRPr="006B34BA">
              <w:rPr>
                <w:rFonts w:ascii="Times New Roman" w:hAnsi="Times New Roman" w:cs="Times New Roman"/>
                <w:color w:val="000000"/>
              </w:rPr>
              <w:t xml:space="preserve"> синдрома в онкологии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1,24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438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st37.021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 xml:space="preserve">Медицинская реабилитация после перенесенной </w:t>
            </w:r>
            <w:proofErr w:type="spellStart"/>
            <w:r w:rsidRPr="006B34BA">
              <w:rPr>
                <w:rFonts w:ascii="Times New Roman" w:hAnsi="Times New Roman" w:cs="Times New Roman"/>
                <w:color w:val="000000"/>
              </w:rPr>
              <w:t>коронавирусной</w:t>
            </w:r>
            <w:proofErr w:type="spellEnd"/>
            <w:r w:rsidRPr="006B34BA">
              <w:rPr>
                <w:rFonts w:ascii="Times New Roman" w:hAnsi="Times New Roman" w:cs="Times New Roman"/>
                <w:color w:val="000000"/>
              </w:rPr>
              <w:t xml:space="preserve"> инфекции COVID-19 (3 балла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1,08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439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st37.022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 xml:space="preserve">Медицинская реабилитация после перенесенной </w:t>
            </w:r>
            <w:proofErr w:type="spellStart"/>
            <w:r w:rsidRPr="006B34BA">
              <w:rPr>
                <w:rFonts w:ascii="Times New Roman" w:hAnsi="Times New Roman" w:cs="Times New Roman"/>
                <w:color w:val="000000"/>
              </w:rPr>
              <w:t>коронавирусной</w:t>
            </w:r>
            <w:proofErr w:type="spellEnd"/>
            <w:r w:rsidRPr="006B34BA">
              <w:rPr>
                <w:rFonts w:ascii="Times New Roman" w:hAnsi="Times New Roman" w:cs="Times New Roman"/>
                <w:color w:val="000000"/>
              </w:rPr>
              <w:t xml:space="preserve"> инфекции COVID-19 (4 балла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1,61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st37.023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 xml:space="preserve">Медицинская реабилитация после перенесенной </w:t>
            </w:r>
            <w:proofErr w:type="spellStart"/>
            <w:r w:rsidRPr="006B34BA">
              <w:rPr>
                <w:rFonts w:ascii="Times New Roman" w:hAnsi="Times New Roman" w:cs="Times New Roman"/>
                <w:color w:val="000000"/>
              </w:rPr>
              <w:t>коронавирусной</w:t>
            </w:r>
            <w:proofErr w:type="spellEnd"/>
            <w:r w:rsidRPr="006B34BA">
              <w:rPr>
                <w:rFonts w:ascii="Times New Roman" w:hAnsi="Times New Roman" w:cs="Times New Roman"/>
                <w:color w:val="000000"/>
              </w:rPr>
              <w:t xml:space="preserve"> инфекции COVID-19 (5 баллов по ШРМ)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2,15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441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st37.024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7,29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442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st37.025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6,54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443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st37.026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3,86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34B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444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st37.027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 xml:space="preserve">Медицинская реабилитация в детском </w:t>
            </w:r>
            <w:proofErr w:type="spellStart"/>
            <w:r w:rsidRPr="006B34BA">
              <w:rPr>
                <w:rFonts w:ascii="Times New Roman" w:hAnsi="Times New Roman" w:cs="Times New Roman"/>
                <w:color w:val="000000"/>
              </w:rPr>
              <w:t>нейрореабилитационном</w:t>
            </w:r>
            <w:proofErr w:type="spellEnd"/>
            <w:r w:rsidRPr="006B34BA">
              <w:rPr>
                <w:rFonts w:ascii="Times New Roman" w:hAnsi="Times New Roman" w:cs="Times New Roman"/>
                <w:color w:val="000000"/>
              </w:rPr>
              <w:t xml:space="preserve"> отделении в медицинской организации 4 группы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5,56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st37.028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в детском соматическом реабилитационном отделении в медицинской организации 4 группы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4,04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446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st37.029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Медицинская реабилитация в детском ортопедическом реабилитационном отделении в медицинской организации 4 группы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5</w:t>
            </w:r>
            <w:r w:rsidR="00370020" w:rsidRPr="004A7869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ED3211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447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st37.030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 xml:space="preserve">Комплексная медицинская реабилитация после протезирования нижних конечностей с установкой постоянного </w:t>
            </w:r>
            <w:proofErr w:type="spellStart"/>
            <w:r w:rsidRPr="006B34BA">
              <w:rPr>
                <w:rFonts w:ascii="Times New Roman" w:hAnsi="Times New Roman" w:cs="Times New Roman"/>
                <w:color w:val="000000"/>
              </w:rPr>
              <w:t>экзопротеза</w:t>
            </w:r>
            <w:proofErr w:type="spellEnd"/>
            <w:r w:rsidRPr="006B34BA">
              <w:rPr>
                <w:rFonts w:ascii="Times New Roman" w:hAnsi="Times New Roman" w:cs="Times New Roman"/>
                <w:color w:val="000000"/>
              </w:rPr>
              <w:t>, в том числе с болевым синдромом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5,96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4E1EFF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448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452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st37.031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Комплексная медицинская реабилитация у пациентов с последствиями позвоночно-спинномозговой травмы, с нарушением функции нижних мочевыводящих путей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9,37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  <w:tr w:rsidR="00763267" w:rsidRPr="004E1EFF" w:rsidTr="002926DA">
        <w:trPr>
          <w:trHeight w:val="300"/>
        </w:trPr>
        <w:tc>
          <w:tcPr>
            <w:tcW w:w="709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851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453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st38.001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3267" w:rsidRPr="006B34BA" w:rsidRDefault="00763267" w:rsidP="006B34B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Соматические заболевания, осложненные старческой астенией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267" w:rsidRPr="004A7869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7869">
              <w:rPr>
                <w:rFonts w:ascii="Times New Roman" w:hAnsi="Times New Roman" w:cs="Times New Roman"/>
                <w:color w:val="000000"/>
              </w:rPr>
              <w:t>1,5</w:t>
            </w:r>
            <w:r w:rsidR="00370020" w:rsidRPr="004A786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4BA">
              <w:rPr>
                <w:rFonts w:ascii="Times New Roman" w:hAnsi="Times New Roman" w:cs="Times New Roman"/>
                <w:color w:val="000000"/>
              </w:rPr>
              <w:t>0,9</w:t>
            </w:r>
          </w:p>
        </w:tc>
        <w:tc>
          <w:tcPr>
            <w:tcW w:w="1559" w:type="dxa"/>
            <w:vAlign w:val="center"/>
          </w:tcPr>
          <w:p w:rsidR="00763267" w:rsidRPr="006B34BA" w:rsidRDefault="00763267" w:rsidP="006B34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34BA">
              <w:rPr>
                <w:rFonts w:ascii="Times New Roman" w:hAnsi="Times New Roman" w:cs="Times New Roman"/>
                <w:color w:val="000000" w:themeColor="text1"/>
              </w:rPr>
              <w:t>v</w:t>
            </w:r>
            <w:proofErr w:type="spellEnd"/>
          </w:p>
        </w:tc>
      </w:tr>
    </w:tbl>
    <w:p w:rsidR="0028659A" w:rsidRPr="004E1EFF" w:rsidRDefault="0028659A" w:rsidP="0028659A">
      <w:pPr>
        <w:spacing w:after="0" w:line="240" w:lineRule="auto"/>
        <w:jc w:val="both"/>
        <w:rPr>
          <w:color w:val="000000" w:themeColor="text1"/>
        </w:rPr>
      </w:pPr>
    </w:p>
    <w:p w:rsidR="0028659A" w:rsidRPr="006D1447" w:rsidRDefault="0028659A" w:rsidP="0028659A">
      <w:pPr>
        <w:spacing w:after="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8659A" w:rsidRPr="004E1EFF" w:rsidRDefault="0028659A" w:rsidP="0028659A">
      <w:pPr>
        <w:spacing w:after="0" w:line="240" w:lineRule="auto"/>
        <w:jc w:val="both"/>
        <w:rPr>
          <w:color w:val="000000" w:themeColor="text1"/>
        </w:rPr>
      </w:pPr>
    </w:p>
    <w:p w:rsidR="00D670DB" w:rsidRPr="00ED3211" w:rsidRDefault="00D670DB" w:rsidP="00D670DB">
      <w:pPr>
        <w:spacing w:after="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D670DB" w:rsidRPr="00ED3211" w:rsidSect="009B07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993" w:left="1134" w:header="709" w:footer="709" w:gutter="0"/>
      <w:pgNumType w:start="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C5E" w:rsidRDefault="00530C5E" w:rsidP="00251859">
      <w:pPr>
        <w:spacing w:after="0" w:line="240" w:lineRule="auto"/>
      </w:pPr>
      <w:r>
        <w:separator/>
      </w:r>
    </w:p>
  </w:endnote>
  <w:endnote w:type="continuationSeparator" w:id="0">
    <w:p w:rsidR="00530C5E" w:rsidRDefault="00530C5E" w:rsidP="0025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DE" w:rsidRDefault="00DF41D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05"/>
      <w:docPartObj>
        <w:docPartGallery w:val="Page Numbers (Bottom of Page)"/>
        <w:docPartUnique/>
      </w:docPartObj>
    </w:sdtPr>
    <w:sdtContent>
      <w:p w:rsidR="00DF41DE" w:rsidRDefault="00A1360F">
        <w:pPr>
          <w:pStyle w:val="a5"/>
          <w:jc w:val="center"/>
        </w:pPr>
        <w:fldSimple w:instr=" PAGE   \* MERGEFORMAT ">
          <w:r w:rsidR="00730B35">
            <w:rPr>
              <w:noProof/>
            </w:rPr>
            <w:t>78</w:t>
          </w:r>
        </w:fldSimple>
      </w:p>
    </w:sdtContent>
  </w:sdt>
  <w:p w:rsidR="00DF41DE" w:rsidRDefault="00DF41D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DE" w:rsidRDefault="00DF41D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C5E" w:rsidRDefault="00530C5E" w:rsidP="00251859">
      <w:pPr>
        <w:spacing w:after="0" w:line="240" w:lineRule="auto"/>
      </w:pPr>
      <w:r>
        <w:separator/>
      </w:r>
    </w:p>
  </w:footnote>
  <w:footnote w:type="continuationSeparator" w:id="0">
    <w:p w:rsidR="00530C5E" w:rsidRDefault="00530C5E" w:rsidP="00251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DE" w:rsidRDefault="00DF41D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DE" w:rsidRDefault="00DF41D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1DE" w:rsidRDefault="00DF41D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85377"/>
  </w:hdrShapeDefaults>
  <w:footnotePr>
    <w:footnote w:id="-1"/>
    <w:footnote w:id="0"/>
  </w:footnotePr>
  <w:endnotePr>
    <w:endnote w:id="-1"/>
    <w:endnote w:id="0"/>
  </w:endnotePr>
  <w:compat/>
  <w:rsids>
    <w:rsidRoot w:val="005C7D19"/>
    <w:rsid w:val="0000261A"/>
    <w:rsid w:val="0000467B"/>
    <w:rsid w:val="00007951"/>
    <w:rsid w:val="000105E7"/>
    <w:rsid w:val="000109B1"/>
    <w:rsid w:val="00012B86"/>
    <w:rsid w:val="00012EFA"/>
    <w:rsid w:val="00013B11"/>
    <w:rsid w:val="00013C87"/>
    <w:rsid w:val="00022DDE"/>
    <w:rsid w:val="00025C11"/>
    <w:rsid w:val="00027A0B"/>
    <w:rsid w:val="00033CE4"/>
    <w:rsid w:val="00035021"/>
    <w:rsid w:val="00035372"/>
    <w:rsid w:val="00036871"/>
    <w:rsid w:val="00041274"/>
    <w:rsid w:val="00041995"/>
    <w:rsid w:val="0004425F"/>
    <w:rsid w:val="00057492"/>
    <w:rsid w:val="00063D12"/>
    <w:rsid w:val="00064FF9"/>
    <w:rsid w:val="00065ED4"/>
    <w:rsid w:val="000665BE"/>
    <w:rsid w:val="00071B92"/>
    <w:rsid w:val="00072781"/>
    <w:rsid w:val="000758B5"/>
    <w:rsid w:val="00075B8C"/>
    <w:rsid w:val="00077D19"/>
    <w:rsid w:val="000815F3"/>
    <w:rsid w:val="00082AF8"/>
    <w:rsid w:val="00086766"/>
    <w:rsid w:val="00087195"/>
    <w:rsid w:val="00094244"/>
    <w:rsid w:val="000974A8"/>
    <w:rsid w:val="00097A9A"/>
    <w:rsid w:val="000A2C9F"/>
    <w:rsid w:val="000A3608"/>
    <w:rsid w:val="000A4569"/>
    <w:rsid w:val="000A605C"/>
    <w:rsid w:val="000A716E"/>
    <w:rsid w:val="000B2C7A"/>
    <w:rsid w:val="000B3B74"/>
    <w:rsid w:val="000B466B"/>
    <w:rsid w:val="000B541B"/>
    <w:rsid w:val="000B5F1A"/>
    <w:rsid w:val="000B6005"/>
    <w:rsid w:val="000C0AF6"/>
    <w:rsid w:val="000C5E80"/>
    <w:rsid w:val="000D0EB0"/>
    <w:rsid w:val="000D14EA"/>
    <w:rsid w:val="000D22D3"/>
    <w:rsid w:val="000D3584"/>
    <w:rsid w:val="000D45B0"/>
    <w:rsid w:val="000D48BB"/>
    <w:rsid w:val="000D7D18"/>
    <w:rsid w:val="000E079A"/>
    <w:rsid w:val="000E3287"/>
    <w:rsid w:val="000E532C"/>
    <w:rsid w:val="000E5547"/>
    <w:rsid w:val="000E63AD"/>
    <w:rsid w:val="000E7201"/>
    <w:rsid w:val="000F0F91"/>
    <w:rsid w:val="000F3DBA"/>
    <w:rsid w:val="000F7643"/>
    <w:rsid w:val="000F77CD"/>
    <w:rsid w:val="001025AF"/>
    <w:rsid w:val="00103262"/>
    <w:rsid w:val="00105BA3"/>
    <w:rsid w:val="00110F74"/>
    <w:rsid w:val="0011130E"/>
    <w:rsid w:val="00114543"/>
    <w:rsid w:val="00114B96"/>
    <w:rsid w:val="00114FFB"/>
    <w:rsid w:val="0012059E"/>
    <w:rsid w:val="00130DB7"/>
    <w:rsid w:val="001331D2"/>
    <w:rsid w:val="001361B2"/>
    <w:rsid w:val="00137CF3"/>
    <w:rsid w:val="00141022"/>
    <w:rsid w:val="0014699E"/>
    <w:rsid w:val="0015077D"/>
    <w:rsid w:val="001520F9"/>
    <w:rsid w:val="00152634"/>
    <w:rsid w:val="001530B9"/>
    <w:rsid w:val="00154170"/>
    <w:rsid w:val="00156CB7"/>
    <w:rsid w:val="00162500"/>
    <w:rsid w:val="0017009F"/>
    <w:rsid w:val="0018037A"/>
    <w:rsid w:val="00180965"/>
    <w:rsid w:val="001823BC"/>
    <w:rsid w:val="001853F0"/>
    <w:rsid w:val="00185783"/>
    <w:rsid w:val="00185E53"/>
    <w:rsid w:val="00186162"/>
    <w:rsid w:val="001866B1"/>
    <w:rsid w:val="00186871"/>
    <w:rsid w:val="00186971"/>
    <w:rsid w:val="00192C78"/>
    <w:rsid w:val="00195508"/>
    <w:rsid w:val="00195CBB"/>
    <w:rsid w:val="00196C77"/>
    <w:rsid w:val="001A17A8"/>
    <w:rsid w:val="001A567A"/>
    <w:rsid w:val="001A5D08"/>
    <w:rsid w:val="001B1421"/>
    <w:rsid w:val="001B1A8D"/>
    <w:rsid w:val="001B3133"/>
    <w:rsid w:val="001B42CA"/>
    <w:rsid w:val="001B474D"/>
    <w:rsid w:val="001B506B"/>
    <w:rsid w:val="001B5FD6"/>
    <w:rsid w:val="001B779B"/>
    <w:rsid w:val="001C3E27"/>
    <w:rsid w:val="001D18B6"/>
    <w:rsid w:val="001D206F"/>
    <w:rsid w:val="001D39E9"/>
    <w:rsid w:val="001D7E37"/>
    <w:rsid w:val="001E3C8A"/>
    <w:rsid w:val="001F4083"/>
    <w:rsid w:val="001F4491"/>
    <w:rsid w:val="001F509C"/>
    <w:rsid w:val="001F58EE"/>
    <w:rsid w:val="001F6F1B"/>
    <w:rsid w:val="002020EC"/>
    <w:rsid w:val="002032AB"/>
    <w:rsid w:val="00204FAE"/>
    <w:rsid w:val="002051A9"/>
    <w:rsid w:val="00206F5E"/>
    <w:rsid w:val="002121B9"/>
    <w:rsid w:val="002122DA"/>
    <w:rsid w:val="00212815"/>
    <w:rsid w:val="00213489"/>
    <w:rsid w:val="002161FD"/>
    <w:rsid w:val="0021654E"/>
    <w:rsid w:val="00217D7E"/>
    <w:rsid w:val="00221418"/>
    <w:rsid w:val="002247FB"/>
    <w:rsid w:val="00224FE0"/>
    <w:rsid w:val="00225802"/>
    <w:rsid w:val="0022700F"/>
    <w:rsid w:val="002271B9"/>
    <w:rsid w:val="00230259"/>
    <w:rsid w:val="00230ABF"/>
    <w:rsid w:val="00231F4B"/>
    <w:rsid w:val="0023299E"/>
    <w:rsid w:val="00232BDE"/>
    <w:rsid w:val="00241079"/>
    <w:rsid w:val="002448AB"/>
    <w:rsid w:val="00245B4D"/>
    <w:rsid w:val="00247713"/>
    <w:rsid w:val="00250EBC"/>
    <w:rsid w:val="00251439"/>
    <w:rsid w:val="00251859"/>
    <w:rsid w:val="00251F9E"/>
    <w:rsid w:val="00252167"/>
    <w:rsid w:val="002569D0"/>
    <w:rsid w:val="00257775"/>
    <w:rsid w:val="0026022E"/>
    <w:rsid w:val="0026219D"/>
    <w:rsid w:val="00262B39"/>
    <w:rsid w:val="00264F26"/>
    <w:rsid w:val="00264FCB"/>
    <w:rsid w:val="00265606"/>
    <w:rsid w:val="002660E1"/>
    <w:rsid w:val="002664F8"/>
    <w:rsid w:val="00271A8A"/>
    <w:rsid w:val="00273CF2"/>
    <w:rsid w:val="002746DF"/>
    <w:rsid w:val="002773AD"/>
    <w:rsid w:val="00277823"/>
    <w:rsid w:val="00280243"/>
    <w:rsid w:val="00282442"/>
    <w:rsid w:val="0028659A"/>
    <w:rsid w:val="0029033B"/>
    <w:rsid w:val="00292268"/>
    <w:rsid w:val="002922F4"/>
    <w:rsid w:val="002926DA"/>
    <w:rsid w:val="00292938"/>
    <w:rsid w:val="0029552F"/>
    <w:rsid w:val="002958C7"/>
    <w:rsid w:val="00295A7F"/>
    <w:rsid w:val="00297D2C"/>
    <w:rsid w:val="002A073F"/>
    <w:rsid w:val="002A1630"/>
    <w:rsid w:val="002A1E51"/>
    <w:rsid w:val="002A2012"/>
    <w:rsid w:val="002A44FB"/>
    <w:rsid w:val="002A4729"/>
    <w:rsid w:val="002A4D64"/>
    <w:rsid w:val="002A5EFB"/>
    <w:rsid w:val="002A6080"/>
    <w:rsid w:val="002A69DC"/>
    <w:rsid w:val="002A7E57"/>
    <w:rsid w:val="002C084A"/>
    <w:rsid w:val="002C15FD"/>
    <w:rsid w:val="002C2A24"/>
    <w:rsid w:val="002C60E6"/>
    <w:rsid w:val="002C79F1"/>
    <w:rsid w:val="002D45D0"/>
    <w:rsid w:val="002E01D8"/>
    <w:rsid w:val="002E28D2"/>
    <w:rsid w:val="002E2C5A"/>
    <w:rsid w:val="002E3556"/>
    <w:rsid w:val="002E389F"/>
    <w:rsid w:val="002E3E9A"/>
    <w:rsid w:val="002F21B9"/>
    <w:rsid w:val="002F3C6A"/>
    <w:rsid w:val="002F77F6"/>
    <w:rsid w:val="00301D5C"/>
    <w:rsid w:val="00303842"/>
    <w:rsid w:val="00306DD3"/>
    <w:rsid w:val="0031020A"/>
    <w:rsid w:val="00315D74"/>
    <w:rsid w:val="00316175"/>
    <w:rsid w:val="003163CB"/>
    <w:rsid w:val="003248C1"/>
    <w:rsid w:val="00325BE1"/>
    <w:rsid w:val="00325CAB"/>
    <w:rsid w:val="00325D56"/>
    <w:rsid w:val="003321DD"/>
    <w:rsid w:val="003336B9"/>
    <w:rsid w:val="003336C9"/>
    <w:rsid w:val="0033490F"/>
    <w:rsid w:val="00336958"/>
    <w:rsid w:val="00341B5D"/>
    <w:rsid w:val="0034291B"/>
    <w:rsid w:val="00343BE2"/>
    <w:rsid w:val="003520D2"/>
    <w:rsid w:val="003539C9"/>
    <w:rsid w:val="00354B29"/>
    <w:rsid w:val="00356484"/>
    <w:rsid w:val="00356606"/>
    <w:rsid w:val="00361229"/>
    <w:rsid w:val="0036163B"/>
    <w:rsid w:val="00365A5A"/>
    <w:rsid w:val="003666B7"/>
    <w:rsid w:val="00370020"/>
    <w:rsid w:val="003760E3"/>
    <w:rsid w:val="00377F63"/>
    <w:rsid w:val="003834BE"/>
    <w:rsid w:val="00384261"/>
    <w:rsid w:val="0038497C"/>
    <w:rsid w:val="00386FF7"/>
    <w:rsid w:val="003918CE"/>
    <w:rsid w:val="00392E2D"/>
    <w:rsid w:val="0039472B"/>
    <w:rsid w:val="00396CEB"/>
    <w:rsid w:val="003A02DD"/>
    <w:rsid w:val="003A6151"/>
    <w:rsid w:val="003B1C69"/>
    <w:rsid w:val="003B5F6A"/>
    <w:rsid w:val="003B6CAF"/>
    <w:rsid w:val="003B7F08"/>
    <w:rsid w:val="003C1741"/>
    <w:rsid w:val="003C2B7A"/>
    <w:rsid w:val="003C5DC0"/>
    <w:rsid w:val="003C6BA1"/>
    <w:rsid w:val="003C6FEE"/>
    <w:rsid w:val="003D1CCF"/>
    <w:rsid w:val="003D3B1F"/>
    <w:rsid w:val="003E2556"/>
    <w:rsid w:val="003E26EF"/>
    <w:rsid w:val="003E507B"/>
    <w:rsid w:val="003E6321"/>
    <w:rsid w:val="003E71A9"/>
    <w:rsid w:val="003F17AE"/>
    <w:rsid w:val="003F213B"/>
    <w:rsid w:val="003F2F2C"/>
    <w:rsid w:val="003F34EE"/>
    <w:rsid w:val="004001BA"/>
    <w:rsid w:val="00402F8D"/>
    <w:rsid w:val="004046EB"/>
    <w:rsid w:val="0040669F"/>
    <w:rsid w:val="00410776"/>
    <w:rsid w:val="004124C0"/>
    <w:rsid w:val="00414548"/>
    <w:rsid w:val="004215CE"/>
    <w:rsid w:val="00427555"/>
    <w:rsid w:val="00431085"/>
    <w:rsid w:val="0043748D"/>
    <w:rsid w:val="004400DA"/>
    <w:rsid w:val="0044137D"/>
    <w:rsid w:val="00441627"/>
    <w:rsid w:val="00443D06"/>
    <w:rsid w:val="0044450F"/>
    <w:rsid w:val="00454F17"/>
    <w:rsid w:val="00461823"/>
    <w:rsid w:val="004648D7"/>
    <w:rsid w:val="004656DE"/>
    <w:rsid w:val="00470B56"/>
    <w:rsid w:val="00473C25"/>
    <w:rsid w:val="00473C26"/>
    <w:rsid w:val="004774B3"/>
    <w:rsid w:val="00480423"/>
    <w:rsid w:val="004811A6"/>
    <w:rsid w:val="00481B44"/>
    <w:rsid w:val="00482635"/>
    <w:rsid w:val="00484BD1"/>
    <w:rsid w:val="00484D1E"/>
    <w:rsid w:val="00487F03"/>
    <w:rsid w:val="0049071F"/>
    <w:rsid w:val="00490D81"/>
    <w:rsid w:val="004974C9"/>
    <w:rsid w:val="004A3F9E"/>
    <w:rsid w:val="004A7869"/>
    <w:rsid w:val="004B0833"/>
    <w:rsid w:val="004B250D"/>
    <w:rsid w:val="004B463E"/>
    <w:rsid w:val="004B54DB"/>
    <w:rsid w:val="004C1833"/>
    <w:rsid w:val="004C5807"/>
    <w:rsid w:val="004E145F"/>
    <w:rsid w:val="004E1B71"/>
    <w:rsid w:val="004E1EFF"/>
    <w:rsid w:val="004E2610"/>
    <w:rsid w:val="004E4DD7"/>
    <w:rsid w:val="004F3F36"/>
    <w:rsid w:val="004F48AD"/>
    <w:rsid w:val="004F5714"/>
    <w:rsid w:val="004F70ED"/>
    <w:rsid w:val="005004D0"/>
    <w:rsid w:val="00506DFE"/>
    <w:rsid w:val="00510793"/>
    <w:rsid w:val="005171EE"/>
    <w:rsid w:val="00524010"/>
    <w:rsid w:val="00530C5E"/>
    <w:rsid w:val="00533C9B"/>
    <w:rsid w:val="00536BF7"/>
    <w:rsid w:val="00546EB3"/>
    <w:rsid w:val="00562201"/>
    <w:rsid w:val="00564160"/>
    <w:rsid w:val="00570655"/>
    <w:rsid w:val="00571F50"/>
    <w:rsid w:val="005737F8"/>
    <w:rsid w:val="005804E4"/>
    <w:rsid w:val="00581F62"/>
    <w:rsid w:val="00584788"/>
    <w:rsid w:val="00591445"/>
    <w:rsid w:val="00591B45"/>
    <w:rsid w:val="00597AFC"/>
    <w:rsid w:val="005A5037"/>
    <w:rsid w:val="005B45DC"/>
    <w:rsid w:val="005B7333"/>
    <w:rsid w:val="005B74F0"/>
    <w:rsid w:val="005C4AE9"/>
    <w:rsid w:val="005C7D19"/>
    <w:rsid w:val="005C7F67"/>
    <w:rsid w:val="005D0E87"/>
    <w:rsid w:val="005D3106"/>
    <w:rsid w:val="005D32C4"/>
    <w:rsid w:val="005D3E88"/>
    <w:rsid w:val="005D6539"/>
    <w:rsid w:val="005D6C31"/>
    <w:rsid w:val="005D79DB"/>
    <w:rsid w:val="005F1D0D"/>
    <w:rsid w:val="005F775A"/>
    <w:rsid w:val="005F7E8F"/>
    <w:rsid w:val="0060104D"/>
    <w:rsid w:val="006030E6"/>
    <w:rsid w:val="006038E3"/>
    <w:rsid w:val="00611DE1"/>
    <w:rsid w:val="00621170"/>
    <w:rsid w:val="00622750"/>
    <w:rsid w:val="00624FDD"/>
    <w:rsid w:val="0062601C"/>
    <w:rsid w:val="00630AB5"/>
    <w:rsid w:val="006344D4"/>
    <w:rsid w:val="00640810"/>
    <w:rsid w:val="0064379C"/>
    <w:rsid w:val="006468B8"/>
    <w:rsid w:val="00647260"/>
    <w:rsid w:val="00647A3F"/>
    <w:rsid w:val="00653C09"/>
    <w:rsid w:val="00655422"/>
    <w:rsid w:val="00663A7E"/>
    <w:rsid w:val="00663E71"/>
    <w:rsid w:val="00666142"/>
    <w:rsid w:val="00666A06"/>
    <w:rsid w:val="0067250F"/>
    <w:rsid w:val="0067389A"/>
    <w:rsid w:val="00675150"/>
    <w:rsid w:val="00682F92"/>
    <w:rsid w:val="00683A6B"/>
    <w:rsid w:val="00684285"/>
    <w:rsid w:val="0068485B"/>
    <w:rsid w:val="0069123A"/>
    <w:rsid w:val="006927A2"/>
    <w:rsid w:val="00692D76"/>
    <w:rsid w:val="00695E7D"/>
    <w:rsid w:val="006A0241"/>
    <w:rsid w:val="006A090A"/>
    <w:rsid w:val="006B34BA"/>
    <w:rsid w:val="006C1426"/>
    <w:rsid w:val="006C77EF"/>
    <w:rsid w:val="006C7872"/>
    <w:rsid w:val="006D1447"/>
    <w:rsid w:val="006D2BF7"/>
    <w:rsid w:val="006D4ED2"/>
    <w:rsid w:val="006E0277"/>
    <w:rsid w:val="006E238D"/>
    <w:rsid w:val="006E268C"/>
    <w:rsid w:val="006E32C7"/>
    <w:rsid w:val="006F0F87"/>
    <w:rsid w:val="006F1073"/>
    <w:rsid w:val="006F2738"/>
    <w:rsid w:val="006F3B1B"/>
    <w:rsid w:val="006F5DCE"/>
    <w:rsid w:val="006F7F10"/>
    <w:rsid w:val="007003F0"/>
    <w:rsid w:val="00706663"/>
    <w:rsid w:val="007076FA"/>
    <w:rsid w:val="0071173E"/>
    <w:rsid w:val="00711B07"/>
    <w:rsid w:val="00714514"/>
    <w:rsid w:val="00714D67"/>
    <w:rsid w:val="007266F9"/>
    <w:rsid w:val="0072754C"/>
    <w:rsid w:val="00730B35"/>
    <w:rsid w:val="0073278D"/>
    <w:rsid w:val="007329B6"/>
    <w:rsid w:val="00733C5C"/>
    <w:rsid w:val="00740AB0"/>
    <w:rsid w:val="00741DDE"/>
    <w:rsid w:val="007430A1"/>
    <w:rsid w:val="00750942"/>
    <w:rsid w:val="007516E8"/>
    <w:rsid w:val="0075368D"/>
    <w:rsid w:val="007539B3"/>
    <w:rsid w:val="0075417B"/>
    <w:rsid w:val="007541EE"/>
    <w:rsid w:val="00754442"/>
    <w:rsid w:val="007549B5"/>
    <w:rsid w:val="0075587A"/>
    <w:rsid w:val="00757B4D"/>
    <w:rsid w:val="00760F47"/>
    <w:rsid w:val="007610EF"/>
    <w:rsid w:val="00761591"/>
    <w:rsid w:val="00761E75"/>
    <w:rsid w:val="00762E89"/>
    <w:rsid w:val="00763267"/>
    <w:rsid w:val="00764544"/>
    <w:rsid w:val="00766190"/>
    <w:rsid w:val="0077133C"/>
    <w:rsid w:val="00771CD4"/>
    <w:rsid w:val="00776FEC"/>
    <w:rsid w:val="00777645"/>
    <w:rsid w:val="00777B2D"/>
    <w:rsid w:val="00782A0A"/>
    <w:rsid w:val="00783CEB"/>
    <w:rsid w:val="00786C7C"/>
    <w:rsid w:val="00787C0A"/>
    <w:rsid w:val="00791F34"/>
    <w:rsid w:val="007A1C89"/>
    <w:rsid w:val="007A1C94"/>
    <w:rsid w:val="007A22F4"/>
    <w:rsid w:val="007A2A07"/>
    <w:rsid w:val="007A3480"/>
    <w:rsid w:val="007A541B"/>
    <w:rsid w:val="007A711D"/>
    <w:rsid w:val="007B0D14"/>
    <w:rsid w:val="007B1DE8"/>
    <w:rsid w:val="007B5113"/>
    <w:rsid w:val="007C04FA"/>
    <w:rsid w:val="007C18DA"/>
    <w:rsid w:val="007C3573"/>
    <w:rsid w:val="007D35B6"/>
    <w:rsid w:val="007D3FE1"/>
    <w:rsid w:val="007D672D"/>
    <w:rsid w:val="007D7544"/>
    <w:rsid w:val="007E078D"/>
    <w:rsid w:val="007E1938"/>
    <w:rsid w:val="007E29C2"/>
    <w:rsid w:val="007E3451"/>
    <w:rsid w:val="007F30B2"/>
    <w:rsid w:val="007F4DF4"/>
    <w:rsid w:val="00802592"/>
    <w:rsid w:val="008047C4"/>
    <w:rsid w:val="0080480F"/>
    <w:rsid w:val="008058FF"/>
    <w:rsid w:val="00806EC1"/>
    <w:rsid w:val="00810AD1"/>
    <w:rsid w:val="00811C7E"/>
    <w:rsid w:val="008140DD"/>
    <w:rsid w:val="00814DA3"/>
    <w:rsid w:val="00824A11"/>
    <w:rsid w:val="00825493"/>
    <w:rsid w:val="00831267"/>
    <w:rsid w:val="0083216D"/>
    <w:rsid w:val="00832C89"/>
    <w:rsid w:val="008332F7"/>
    <w:rsid w:val="00833C99"/>
    <w:rsid w:val="0083569D"/>
    <w:rsid w:val="00840E96"/>
    <w:rsid w:val="0084354B"/>
    <w:rsid w:val="008442ED"/>
    <w:rsid w:val="008446C0"/>
    <w:rsid w:val="00846FF6"/>
    <w:rsid w:val="00850A0A"/>
    <w:rsid w:val="008558F0"/>
    <w:rsid w:val="00863E6D"/>
    <w:rsid w:val="0086419E"/>
    <w:rsid w:val="00864D0B"/>
    <w:rsid w:val="00873FC5"/>
    <w:rsid w:val="008749A9"/>
    <w:rsid w:val="00874B59"/>
    <w:rsid w:val="008775CC"/>
    <w:rsid w:val="00877F8C"/>
    <w:rsid w:val="00885735"/>
    <w:rsid w:val="00886E4F"/>
    <w:rsid w:val="00887D02"/>
    <w:rsid w:val="00893CFE"/>
    <w:rsid w:val="00893E31"/>
    <w:rsid w:val="00895FC2"/>
    <w:rsid w:val="008A1F49"/>
    <w:rsid w:val="008A4CC3"/>
    <w:rsid w:val="008A6BE8"/>
    <w:rsid w:val="008A6DDC"/>
    <w:rsid w:val="008A77D0"/>
    <w:rsid w:val="008B444D"/>
    <w:rsid w:val="008B7E73"/>
    <w:rsid w:val="008C732C"/>
    <w:rsid w:val="008C78EC"/>
    <w:rsid w:val="008D44FB"/>
    <w:rsid w:val="008D4CB3"/>
    <w:rsid w:val="008D67DB"/>
    <w:rsid w:val="008E0DCE"/>
    <w:rsid w:val="008E6286"/>
    <w:rsid w:val="008F23B5"/>
    <w:rsid w:val="008F545D"/>
    <w:rsid w:val="008F6920"/>
    <w:rsid w:val="008F6C3A"/>
    <w:rsid w:val="008F71A7"/>
    <w:rsid w:val="0090200F"/>
    <w:rsid w:val="00903B08"/>
    <w:rsid w:val="0090537B"/>
    <w:rsid w:val="00905B97"/>
    <w:rsid w:val="009071F2"/>
    <w:rsid w:val="00910560"/>
    <w:rsid w:val="009122BF"/>
    <w:rsid w:val="009167A0"/>
    <w:rsid w:val="00917BA8"/>
    <w:rsid w:val="009218D9"/>
    <w:rsid w:val="009225AC"/>
    <w:rsid w:val="00923882"/>
    <w:rsid w:val="00926910"/>
    <w:rsid w:val="00931308"/>
    <w:rsid w:val="00941FAE"/>
    <w:rsid w:val="00943861"/>
    <w:rsid w:val="00944EA4"/>
    <w:rsid w:val="0095214E"/>
    <w:rsid w:val="0095248D"/>
    <w:rsid w:val="00957781"/>
    <w:rsid w:val="009612B0"/>
    <w:rsid w:val="009714DA"/>
    <w:rsid w:val="00981397"/>
    <w:rsid w:val="00981C94"/>
    <w:rsid w:val="00983810"/>
    <w:rsid w:val="00984CB5"/>
    <w:rsid w:val="00986E83"/>
    <w:rsid w:val="0099076F"/>
    <w:rsid w:val="00995BC2"/>
    <w:rsid w:val="00996EAB"/>
    <w:rsid w:val="0099762F"/>
    <w:rsid w:val="009A093D"/>
    <w:rsid w:val="009A0A80"/>
    <w:rsid w:val="009A1066"/>
    <w:rsid w:val="009A1DA3"/>
    <w:rsid w:val="009A480A"/>
    <w:rsid w:val="009A54A8"/>
    <w:rsid w:val="009A6925"/>
    <w:rsid w:val="009B0713"/>
    <w:rsid w:val="009B1D79"/>
    <w:rsid w:val="009B3B64"/>
    <w:rsid w:val="009B4DF4"/>
    <w:rsid w:val="009B52D9"/>
    <w:rsid w:val="009B5BDA"/>
    <w:rsid w:val="009B622E"/>
    <w:rsid w:val="009B7BC8"/>
    <w:rsid w:val="009C295A"/>
    <w:rsid w:val="009C4810"/>
    <w:rsid w:val="009C5ED6"/>
    <w:rsid w:val="009C75E6"/>
    <w:rsid w:val="009D185F"/>
    <w:rsid w:val="009D409C"/>
    <w:rsid w:val="009D604C"/>
    <w:rsid w:val="009D6116"/>
    <w:rsid w:val="009D65F3"/>
    <w:rsid w:val="009E44B0"/>
    <w:rsid w:val="009E7965"/>
    <w:rsid w:val="00A06C4B"/>
    <w:rsid w:val="00A0753C"/>
    <w:rsid w:val="00A1063D"/>
    <w:rsid w:val="00A11A30"/>
    <w:rsid w:val="00A1360F"/>
    <w:rsid w:val="00A1416E"/>
    <w:rsid w:val="00A16F96"/>
    <w:rsid w:val="00A1775C"/>
    <w:rsid w:val="00A225F5"/>
    <w:rsid w:val="00A24AE7"/>
    <w:rsid w:val="00A3030D"/>
    <w:rsid w:val="00A304C6"/>
    <w:rsid w:val="00A30A13"/>
    <w:rsid w:val="00A311B4"/>
    <w:rsid w:val="00A32F10"/>
    <w:rsid w:val="00A3404D"/>
    <w:rsid w:val="00A358A2"/>
    <w:rsid w:val="00A35B6D"/>
    <w:rsid w:val="00A3602A"/>
    <w:rsid w:val="00A40F22"/>
    <w:rsid w:val="00A41426"/>
    <w:rsid w:val="00A431BE"/>
    <w:rsid w:val="00A4374B"/>
    <w:rsid w:val="00A43B85"/>
    <w:rsid w:val="00A44F8B"/>
    <w:rsid w:val="00A4615C"/>
    <w:rsid w:val="00A4625A"/>
    <w:rsid w:val="00A476A4"/>
    <w:rsid w:val="00A4791E"/>
    <w:rsid w:val="00A5117B"/>
    <w:rsid w:val="00A51F7D"/>
    <w:rsid w:val="00A54073"/>
    <w:rsid w:val="00A57AF8"/>
    <w:rsid w:val="00A57D68"/>
    <w:rsid w:val="00A601C4"/>
    <w:rsid w:val="00A7273D"/>
    <w:rsid w:val="00A76944"/>
    <w:rsid w:val="00A772A0"/>
    <w:rsid w:val="00A77E76"/>
    <w:rsid w:val="00A8036B"/>
    <w:rsid w:val="00A80373"/>
    <w:rsid w:val="00A8318B"/>
    <w:rsid w:val="00A90B99"/>
    <w:rsid w:val="00A9554E"/>
    <w:rsid w:val="00A97DA5"/>
    <w:rsid w:val="00AA013E"/>
    <w:rsid w:val="00AA49C2"/>
    <w:rsid w:val="00AB195B"/>
    <w:rsid w:val="00AB3164"/>
    <w:rsid w:val="00AB5DBF"/>
    <w:rsid w:val="00AC0B4A"/>
    <w:rsid w:val="00AC14D7"/>
    <w:rsid w:val="00AC1742"/>
    <w:rsid w:val="00AC1C34"/>
    <w:rsid w:val="00AC724D"/>
    <w:rsid w:val="00AD0EDA"/>
    <w:rsid w:val="00AD1560"/>
    <w:rsid w:val="00AD15BA"/>
    <w:rsid w:val="00AD3D4E"/>
    <w:rsid w:val="00AD6FF1"/>
    <w:rsid w:val="00AE2631"/>
    <w:rsid w:val="00AE79C0"/>
    <w:rsid w:val="00AF40D6"/>
    <w:rsid w:val="00AF607B"/>
    <w:rsid w:val="00AF64A4"/>
    <w:rsid w:val="00AF7A13"/>
    <w:rsid w:val="00B10988"/>
    <w:rsid w:val="00B10F62"/>
    <w:rsid w:val="00B132E6"/>
    <w:rsid w:val="00B144E2"/>
    <w:rsid w:val="00B14F4A"/>
    <w:rsid w:val="00B15018"/>
    <w:rsid w:val="00B17050"/>
    <w:rsid w:val="00B1715E"/>
    <w:rsid w:val="00B2029D"/>
    <w:rsid w:val="00B21B05"/>
    <w:rsid w:val="00B23BEB"/>
    <w:rsid w:val="00B27697"/>
    <w:rsid w:val="00B312AF"/>
    <w:rsid w:val="00B34CA5"/>
    <w:rsid w:val="00B40AD4"/>
    <w:rsid w:val="00B40DCF"/>
    <w:rsid w:val="00B40F05"/>
    <w:rsid w:val="00B4123C"/>
    <w:rsid w:val="00B44D33"/>
    <w:rsid w:val="00B47571"/>
    <w:rsid w:val="00B504B1"/>
    <w:rsid w:val="00B50EE6"/>
    <w:rsid w:val="00B54B73"/>
    <w:rsid w:val="00B557D8"/>
    <w:rsid w:val="00B60513"/>
    <w:rsid w:val="00B62848"/>
    <w:rsid w:val="00B657FB"/>
    <w:rsid w:val="00B65819"/>
    <w:rsid w:val="00B80197"/>
    <w:rsid w:val="00B80737"/>
    <w:rsid w:val="00B80B3E"/>
    <w:rsid w:val="00B824A7"/>
    <w:rsid w:val="00B825A3"/>
    <w:rsid w:val="00B8451C"/>
    <w:rsid w:val="00B85197"/>
    <w:rsid w:val="00B85306"/>
    <w:rsid w:val="00B909B8"/>
    <w:rsid w:val="00B91C8F"/>
    <w:rsid w:val="00B9228C"/>
    <w:rsid w:val="00B92FD6"/>
    <w:rsid w:val="00B933B6"/>
    <w:rsid w:val="00B9434D"/>
    <w:rsid w:val="00B94F54"/>
    <w:rsid w:val="00B95DFD"/>
    <w:rsid w:val="00BA04B6"/>
    <w:rsid w:val="00BA334B"/>
    <w:rsid w:val="00BA70F2"/>
    <w:rsid w:val="00BB0175"/>
    <w:rsid w:val="00BB22A2"/>
    <w:rsid w:val="00BB65E0"/>
    <w:rsid w:val="00BC19FF"/>
    <w:rsid w:val="00BC2AD2"/>
    <w:rsid w:val="00BC5A6B"/>
    <w:rsid w:val="00BC5EC1"/>
    <w:rsid w:val="00BC6A87"/>
    <w:rsid w:val="00BC6C25"/>
    <w:rsid w:val="00BD2CDC"/>
    <w:rsid w:val="00BD5838"/>
    <w:rsid w:val="00BE028D"/>
    <w:rsid w:val="00BE64FB"/>
    <w:rsid w:val="00BF0860"/>
    <w:rsid w:val="00BF19C8"/>
    <w:rsid w:val="00BF1AE1"/>
    <w:rsid w:val="00BF3231"/>
    <w:rsid w:val="00BF34CF"/>
    <w:rsid w:val="00BF4B5A"/>
    <w:rsid w:val="00C03485"/>
    <w:rsid w:val="00C04334"/>
    <w:rsid w:val="00C04776"/>
    <w:rsid w:val="00C057DB"/>
    <w:rsid w:val="00C073C9"/>
    <w:rsid w:val="00C1304B"/>
    <w:rsid w:val="00C14F18"/>
    <w:rsid w:val="00C166A3"/>
    <w:rsid w:val="00C168DD"/>
    <w:rsid w:val="00C17297"/>
    <w:rsid w:val="00C2221B"/>
    <w:rsid w:val="00C23A65"/>
    <w:rsid w:val="00C3102D"/>
    <w:rsid w:val="00C32E49"/>
    <w:rsid w:val="00C36EDF"/>
    <w:rsid w:val="00C37A11"/>
    <w:rsid w:val="00C40428"/>
    <w:rsid w:val="00C43521"/>
    <w:rsid w:val="00C447D5"/>
    <w:rsid w:val="00C453F0"/>
    <w:rsid w:val="00C46AE1"/>
    <w:rsid w:val="00C57693"/>
    <w:rsid w:val="00C64C09"/>
    <w:rsid w:val="00C6553C"/>
    <w:rsid w:val="00C717F8"/>
    <w:rsid w:val="00C71F55"/>
    <w:rsid w:val="00C72022"/>
    <w:rsid w:val="00C723B7"/>
    <w:rsid w:val="00C725AC"/>
    <w:rsid w:val="00C74D12"/>
    <w:rsid w:val="00C76F57"/>
    <w:rsid w:val="00C805C7"/>
    <w:rsid w:val="00C80710"/>
    <w:rsid w:val="00C81323"/>
    <w:rsid w:val="00C8590E"/>
    <w:rsid w:val="00C87934"/>
    <w:rsid w:val="00C914B5"/>
    <w:rsid w:val="00C92A85"/>
    <w:rsid w:val="00C95B81"/>
    <w:rsid w:val="00C97455"/>
    <w:rsid w:val="00CA29D5"/>
    <w:rsid w:val="00CA2EE0"/>
    <w:rsid w:val="00CA75B1"/>
    <w:rsid w:val="00CB13C3"/>
    <w:rsid w:val="00CB2939"/>
    <w:rsid w:val="00CB2CE8"/>
    <w:rsid w:val="00CB4107"/>
    <w:rsid w:val="00CB49C7"/>
    <w:rsid w:val="00CC105C"/>
    <w:rsid w:val="00CC30B0"/>
    <w:rsid w:val="00CC3EA8"/>
    <w:rsid w:val="00CD001B"/>
    <w:rsid w:val="00CD020E"/>
    <w:rsid w:val="00CD048B"/>
    <w:rsid w:val="00CE39F9"/>
    <w:rsid w:val="00CF1DB3"/>
    <w:rsid w:val="00CF20A0"/>
    <w:rsid w:val="00CF28D5"/>
    <w:rsid w:val="00CF2CC4"/>
    <w:rsid w:val="00CF4B8E"/>
    <w:rsid w:val="00CF4DED"/>
    <w:rsid w:val="00D00FEB"/>
    <w:rsid w:val="00D04584"/>
    <w:rsid w:val="00D06329"/>
    <w:rsid w:val="00D06DF4"/>
    <w:rsid w:val="00D06E49"/>
    <w:rsid w:val="00D143D7"/>
    <w:rsid w:val="00D21F3F"/>
    <w:rsid w:val="00D22C35"/>
    <w:rsid w:val="00D30527"/>
    <w:rsid w:val="00D3347D"/>
    <w:rsid w:val="00D412B2"/>
    <w:rsid w:val="00D466AE"/>
    <w:rsid w:val="00D53A6A"/>
    <w:rsid w:val="00D548B6"/>
    <w:rsid w:val="00D65DBB"/>
    <w:rsid w:val="00D670DB"/>
    <w:rsid w:val="00D675C9"/>
    <w:rsid w:val="00D6772D"/>
    <w:rsid w:val="00D71B65"/>
    <w:rsid w:val="00D720B5"/>
    <w:rsid w:val="00D751C8"/>
    <w:rsid w:val="00D77B7B"/>
    <w:rsid w:val="00D829D7"/>
    <w:rsid w:val="00D8623F"/>
    <w:rsid w:val="00D87FB6"/>
    <w:rsid w:val="00D924C5"/>
    <w:rsid w:val="00D93F99"/>
    <w:rsid w:val="00D941A5"/>
    <w:rsid w:val="00D9689D"/>
    <w:rsid w:val="00DA0491"/>
    <w:rsid w:val="00DA052F"/>
    <w:rsid w:val="00DA334C"/>
    <w:rsid w:val="00DA558E"/>
    <w:rsid w:val="00DA5FA0"/>
    <w:rsid w:val="00DA69A7"/>
    <w:rsid w:val="00DB0731"/>
    <w:rsid w:val="00DB156D"/>
    <w:rsid w:val="00DB450D"/>
    <w:rsid w:val="00DB76ED"/>
    <w:rsid w:val="00DC038B"/>
    <w:rsid w:val="00DC06C7"/>
    <w:rsid w:val="00DC0D62"/>
    <w:rsid w:val="00DC6390"/>
    <w:rsid w:val="00DC7470"/>
    <w:rsid w:val="00DD1E72"/>
    <w:rsid w:val="00DD2989"/>
    <w:rsid w:val="00DD3DA7"/>
    <w:rsid w:val="00DD3E29"/>
    <w:rsid w:val="00DD5A1B"/>
    <w:rsid w:val="00DD7A68"/>
    <w:rsid w:val="00DE3079"/>
    <w:rsid w:val="00DE76AA"/>
    <w:rsid w:val="00DF1EE7"/>
    <w:rsid w:val="00DF29C7"/>
    <w:rsid w:val="00DF41DE"/>
    <w:rsid w:val="00DF5795"/>
    <w:rsid w:val="00E000E7"/>
    <w:rsid w:val="00E00203"/>
    <w:rsid w:val="00E0216E"/>
    <w:rsid w:val="00E04AC5"/>
    <w:rsid w:val="00E120A1"/>
    <w:rsid w:val="00E135B4"/>
    <w:rsid w:val="00E159F5"/>
    <w:rsid w:val="00E15B4B"/>
    <w:rsid w:val="00E1646D"/>
    <w:rsid w:val="00E16B7D"/>
    <w:rsid w:val="00E17D9F"/>
    <w:rsid w:val="00E247C6"/>
    <w:rsid w:val="00E2782C"/>
    <w:rsid w:val="00E32082"/>
    <w:rsid w:val="00E32CA6"/>
    <w:rsid w:val="00E42866"/>
    <w:rsid w:val="00E46399"/>
    <w:rsid w:val="00E46630"/>
    <w:rsid w:val="00E50B76"/>
    <w:rsid w:val="00E6686B"/>
    <w:rsid w:val="00E67264"/>
    <w:rsid w:val="00E70276"/>
    <w:rsid w:val="00E7336D"/>
    <w:rsid w:val="00E73F85"/>
    <w:rsid w:val="00E7620E"/>
    <w:rsid w:val="00E76E02"/>
    <w:rsid w:val="00E80D9E"/>
    <w:rsid w:val="00E84157"/>
    <w:rsid w:val="00E843B9"/>
    <w:rsid w:val="00E844F8"/>
    <w:rsid w:val="00E91584"/>
    <w:rsid w:val="00E93992"/>
    <w:rsid w:val="00E93C95"/>
    <w:rsid w:val="00E93FC5"/>
    <w:rsid w:val="00E96F72"/>
    <w:rsid w:val="00E97641"/>
    <w:rsid w:val="00EA156A"/>
    <w:rsid w:val="00EA34B0"/>
    <w:rsid w:val="00EA3B0C"/>
    <w:rsid w:val="00EB0E0C"/>
    <w:rsid w:val="00EB1642"/>
    <w:rsid w:val="00EB673D"/>
    <w:rsid w:val="00EB6B07"/>
    <w:rsid w:val="00EB77A5"/>
    <w:rsid w:val="00EB78C9"/>
    <w:rsid w:val="00EC176D"/>
    <w:rsid w:val="00EC2010"/>
    <w:rsid w:val="00EC2A75"/>
    <w:rsid w:val="00EC68C8"/>
    <w:rsid w:val="00EC6A89"/>
    <w:rsid w:val="00EC7274"/>
    <w:rsid w:val="00EC7CB2"/>
    <w:rsid w:val="00ED3D2C"/>
    <w:rsid w:val="00EE0DE5"/>
    <w:rsid w:val="00EE43AA"/>
    <w:rsid w:val="00EE6B47"/>
    <w:rsid w:val="00EF1017"/>
    <w:rsid w:val="00EF3175"/>
    <w:rsid w:val="00EF494B"/>
    <w:rsid w:val="00EF4C3D"/>
    <w:rsid w:val="00EF4CAD"/>
    <w:rsid w:val="00EF5868"/>
    <w:rsid w:val="00EF6375"/>
    <w:rsid w:val="00F0199E"/>
    <w:rsid w:val="00F03D25"/>
    <w:rsid w:val="00F070BE"/>
    <w:rsid w:val="00F14827"/>
    <w:rsid w:val="00F16372"/>
    <w:rsid w:val="00F16433"/>
    <w:rsid w:val="00F2229D"/>
    <w:rsid w:val="00F2311E"/>
    <w:rsid w:val="00F242FF"/>
    <w:rsid w:val="00F24B15"/>
    <w:rsid w:val="00F32A36"/>
    <w:rsid w:val="00F41FC5"/>
    <w:rsid w:val="00F54828"/>
    <w:rsid w:val="00F61246"/>
    <w:rsid w:val="00F62C4D"/>
    <w:rsid w:val="00F63A6B"/>
    <w:rsid w:val="00F72CD0"/>
    <w:rsid w:val="00F746FB"/>
    <w:rsid w:val="00F770AD"/>
    <w:rsid w:val="00F807F6"/>
    <w:rsid w:val="00F8325F"/>
    <w:rsid w:val="00F835B8"/>
    <w:rsid w:val="00F83DEA"/>
    <w:rsid w:val="00F8461E"/>
    <w:rsid w:val="00F86398"/>
    <w:rsid w:val="00F87D5D"/>
    <w:rsid w:val="00F90580"/>
    <w:rsid w:val="00FA12E9"/>
    <w:rsid w:val="00FA3952"/>
    <w:rsid w:val="00FA5C24"/>
    <w:rsid w:val="00FB0510"/>
    <w:rsid w:val="00FB5444"/>
    <w:rsid w:val="00FC0CC5"/>
    <w:rsid w:val="00FC2DD8"/>
    <w:rsid w:val="00FC74F4"/>
    <w:rsid w:val="00FD044D"/>
    <w:rsid w:val="00FD1356"/>
    <w:rsid w:val="00FD7DDE"/>
    <w:rsid w:val="00FE00EC"/>
    <w:rsid w:val="00FE15D5"/>
    <w:rsid w:val="00FF1836"/>
    <w:rsid w:val="00FF1914"/>
    <w:rsid w:val="00FF3B48"/>
    <w:rsid w:val="00FF4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5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19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5C7D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C7D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C7D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7D1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C7D1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5C7D1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5C7D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7D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7D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7D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7D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C7D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7D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7D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7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7D19"/>
  </w:style>
  <w:style w:type="paragraph" w:styleId="a5">
    <w:name w:val="footer"/>
    <w:basedOn w:val="a"/>
    <w:link w:val="a6"/>
    <w:uiPriority w:val="99"/>
    <w:unhideWhenUsed/>
    <w:rsid w:val="005C7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7D19"/>
  </w:style>
  <w:style w:type="paragraph" w:styleId="a7">
    <w:name w:val="Balloon Text"/>
    <w:basedOn w:val="a"/>
    <w:link w:val="a8"/>
    <w:uiPriority w:val="99"/>
    <w:semiHidden/>
    <w:unhideWhenUsed/>
    <w:rsid w:val="005C7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C7D1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5C7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C7D19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5C7D1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C7D1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C7D1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C7D1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C7D19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5C7D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5C7D19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5C7D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5C7D19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5C7D19"/>
    <w:rPr>
      <w:color w:val="808080"/>
    </w:rPr>
  </w:style>
  <w:style w:type="character" w:styleId="af4">
    <w:name w:val="Hyperlink"/>
    <w:basedOn w:val="a0"/>
    <w:uiPriority w:val="99"/>
    <w:unhideWhenUsed/>
    <w:rsid w:val="005C7D19"/>
    <w:rPr>
      <w:color w:val="0000FF" w:themeColor="hyperlink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5C7D19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5C7D19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5C7D19"/>
    <w:rPr>
      <w:vertAlign w:val="superscript"/>
    </w:rPr>
  </w:style>
  <w:style w:type="character" w:styleId="af8">
    <w:name w:val="FollowedHyperlink"/>
    <w:basedOn w:val="a0"/>
    <w:uiPriority w:val="99"/>
    <w:semiHidden/>
    <w:unhideWhenUsed/>
    <w:rsid w:val="005C7D19"/>
    <w:rPr>
      <w:color w:val="800080" w:themeColor="followedHyperlink"/>
      <w:u w:val="single"/>
    </w:rPr>
  </w:style>
  <w:style w:type="paragraph" w:styleId="af9">
    <w:name w:val="Plain Text"/>
    <w:basedOn w:val="a"/>
    <w:link w:val="afa"/>
    <w:uiPriority w:val="99"/>
    <w:unhideWhenUsed/>
    <w:rsid w:val="001E3C8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sid w:val="001E3C8A"/>
    <w:rPr>
      <w:rFonts w:ascii="Consolas" w:hAnsi="Consolas"/>
      <w:sz w:val="21"/>
      <w:szCs w:val="21"/>
    </w:rPr>
  </w:style>
  <w:style w:type="character" w:customStyle="1" w:styleId="apple-style-span">
    <w:name w:val="apple-style-span"/>
    <w:basedOn w:val="a0"/>
    <w:qFormat/>
    <w:rsid w:val="00251F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EE17A-4707-4AB2-82A4-6A5CE4029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23</Pages>
  <Words>6476</Words>
  <Characters>36919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chofoms</Company>
  <LinksUpToDate>false</LinksUpToDate>
  <CharactersWithSpaces>43309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tvpopova</dc:creator>
  <cp:keywords/>
  <dc:description/>
  <cp:lastModifiedBy>elpavlenko</cp:lastModifiedBy>
  <cp:revision>55</cp:revision>
  <cp:lastPrinted>2024-01-24T10:15:00Z</cp:lastPrinted>
  <dcterms:created xsi:type="dcterms:W3CDTF">2024-04-09T06:16:00Z</dcterms:created>
  <dcterms:modified xsi:type="dcterms:W3CDTF">2025-10-01T04:40:00Z</dcterms:modified>
</cp:coreProperties>
</file>